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066" w:rsidRDefault="00170066" w:rsidP="00170066">
      <w:pPr>
        <w:widowControl w:val="0"/>
        <w:autoSpaceDE w:val="0"/>
        <w:autoSpaceDN w:val="0"/>
        <w:adjustRightInd w:val="0"/>
        <w:spacing w:before="120" w:after="120"/>
        <w:jc w:val="center"/>
        <w:rPr>
          <w:rFonts w:eastAsiaTheme="minorEastAsia"/>
          <w:b/>
          <w:caps/>
          <w:color w:val="1F4E79" w:themeColor="accent1" w:themeShade="80"/>
          <w:spacing w:val="15"/>
          <w:sz w:val="20"/>
          <w:szCs w:val="20"/>
        </w:rPr>
      </w:pPr>
    </w:p>
    <w:p w:rsidR="00170066" w:rsidRDefault="00170066" w:rsidP="00170066">
      <w:pPr>
        <w:widowControl w:val="0"/>
        <w:autoSpaceDE w:val="0"/>
        <w:autoSpaceDN w:val="0"/>
        <w:adjustRightInd w:val="0"/>
        <w:spacing w:before="120" w:after="120"/>
        <w:jc w:val="center"/>
        <w:rPr>
          <w:rFonts w:eastAsiaTheme="minorEastAsia"/>
          <w:b/>
          <w:caps/>
          <w:color w:val="1F4E79" w:themeColor="accent1" w:themeShade="80"/>
          <w:spacing w:val="15"/>
          <w:sz w:val="20"/>
          <w:szCs w:val="20"/>
        </w:rPr>
      </w:pPr>
    </w:p>
    <w:p w:rsidR="00170066" w:rsidRPr="00170066" w:rsidRDefault="00170066" w:rsidP="00170066">
      <w:pPr>
        <w:widowControl w:val="0"/>
        <w:autoSpaceDE w:val="0"/>
        <w:autoSpaceDN w:val="0"/>
        <w:adjustRightInd w:val="0"/>
        <w:spacing w:before="120" w:after="120"/>
        <w:jc w:val="center"/>
        <w:rPr>
          <w:rFonts w:eastAsiaTheme="minorEastAsia"/>
          <w:b/>
          <w:caps/>
          <w:color w:val="1F4D78" w:themeColor="accent1" w:themeShade="7F"/>
          <w:spacing w:val="15"/>
          <w:sz w:val="20"/>
          <w:szCs w:val="20"/>
        </w:rPr>
      </w:pPr>
      <w:r w:rsidRPr="00170066">
        <w:rPr>
          <w:rFonts w:eastAsiaTheme="minorEastAsia"/>
          <w:b/>
          <w:caps/>
          <w:color w:val="1F4E79" w:themeColor="accent1" w:themeShade="80"/>
          <w:spacing w:val="15"/>
          <w:sz w:val="20"/>
          <w:szCs w:val="20"/>
        </w:rPr>
        <w:t xml:space="preserve">ARC Templates for </w:t>
      </w:r>
      <w:r w:rsidRPr="00170066">
        <w:rPr>
          <w:rFonts w:eastAsiaTheme="minorEastAsia"/>
          <w:b/>
          <w:caps/>
          <w:color w:val="1F4E79" w:themeColor="accent1" w:themeShade="80"/>
          <w:spacing w:val="15"/>
          <w:sz w:val="20"/>
          <w:szCs w:val="20"/>
        </w:rPr>
        <w:br/>
        <w:t xml:space="preserve">the UN Resident Coordinator/ Humanitarian Coordinator/ Designated Official, </w:t>
      </w:r>
      <w:r w:rsidRPr="00170066">
        <w:rPr>
          <w:rFonts w:eastAsiaTheme="minorEastAsia"/>
          <w:b/>
          <w:caps/>
          <w:color w:val="1F4E79" w:themeColor="accent1" w:themeShade="80"/>
          <w:spacing w:val="15"/>
          <w:sz w:val="20"/>
          <w:szCs w:val="20"/>
        </w:rPr>
        <w:br/>
        <w:t xml:space="preserve">UN Country Team, and UNCT Members </w:t>
      </w:r>
      <w:r w:rsidRPr="00170066">
        <w:rPr>
          <w:rFonts w:eastAsiaTheme="minorEastAsia"/>
          <w:b/>
          <w:caps/>
          <w:color w:val="1F4D78" w:themeColor="accent1" w:themeShade="7F"/>
          <w:spacing w:val="15"/>
          <w:sz w:val="20"/>
          <w:szCs w:val="20"/>
        </w:rPr>
        <w:br/>
      </w:r>
    </w:p>
    <w:p w:rsidR="00170066" w:rsidRPr="00170066" w:rsidRDefault="00170066" w:rsidP="00170066">
      <w:pPr>
        <w:widowControl w:val="0"/>
        <w:autoSpaceDE w:val="0"/>
        <w:autoSpaceDN w:val="0"/>
        <w:adjustRightInd w:val="0"/>
        <w:spacing w:after="120"/>
        <w:jc w:val="both"/>
        <w:rPr>
          <w:rFonts w:asciiTheme="majorHAnsi" w:hAnsiTheme="majorHAnsi" w:cstheme="majorHAnsi"/>
          <w:b/>
          <w:lang w:val="en-GB"/>
        </w:rPr>
      </w:pPr>
      <w:r w:rsidRPr="00170066">
        <w:rPr>
          <w:rFonts w:asciiTheme="majorHAnsi" w:hAnsiTheme="majorHAnsi" w:cstheme="majorHAnsi"/>
          <w:b/>
          <w:lang w:val="en-GB"/>
        </w:rPr>
        <w:t>Instructions:</w:t>
      </w:r>
    </w:p>
    <w:p w:rsidR="00170066" w:rsidRPr="00170066" w:rsidRDefault="00170066" w:rsidP="00170066">
      <w:pPr>
        <w:widowControl w:val="0"/>
        <w:autoSpaceDE w:val="0"/>
        <w:autoSpaceDN w:val="0"/>
        <w:adjustRightInd w:val="0"/>
        <w:spacing w:after="120"/>
        <w:jc w:val="both"/>
        <w:rPr>
          <w:rFonts w:asciiTheme="majorHAnsi" w:hAnsiTheme="majorHAnsi" w:cstheme="majorHAnsi"/>
          <w:lang w:val="en-GB"/>
        </w:rPr>
      </w:pPr>
      <w:r w:rsidRPr="00170066">
        <w:rPr>
          <w:rFonts w:asciiTheme="majorHAnsi" w:hAnsiTheme="majorHAnsi" w:cstheme="majorHAnsi"/>
          <w:lang w:val="en-GB"/>
        </w:rPr>
        <w:t xml:space="preserve">The templates to capture UNCT Goals, UNCT Success Criteria, RC individual indicators, and individual UNCT member indicators are to be </w:t>
      </w:r>
      <w:r w:rsidRPr="00170066">
        <w:rPr>
          <w:rFonts w:asciiTheme="majorHAnsi" w:hAnsiTheme="majorHAnsi" w:cstheme="majorHAnsi"/>
          <w:b/>
          <w:u w:val="single"/>
          <w:lang w:val="en-GB"/>
        </w:rPr>
        <w:t>completed offline.</w:t>
      </w:r>
      <w:r w:rsidRPr="00170066">
        <w:rPr>
          <w:rFonts w:asciiTheme="majorHAnsi" w:hAnsiTheme="majorHAnsi" w:cstheme="majorHAnsi"/>
          <w:lang w:val="en-GB"/>
        </w:rPr>
        <w:t xml:space="preserve">  </w:t>
      </w:r>
    </w:p>
    <w:p w:rsidR="00170066" w:rsidRPr="00170066" w:rsidRDefault="00170066" w:rsidP="00170066">
      <w:pPr>
        <w:widowControl w:val="0"/>
        <w:autoSpaceDE w:val="0"/>
        <w:autoSpaceDN w:val="0"/>
        <w:adjustRightInd w:val="0"/>
        <w:spacing w:after="120"/>
        <w:jc w:val="both"/>
        <w:rPr>
          <w:lang w:val="en-GB"/>
        </w:rPr>
      </w:pPr>
      <w:r w:rsidRPr="00170066">
        <w:rPr>
          <w:rFonts w:asciiTheme="majorHAnsi" w:hAnsiTheme="majorHAnsi" w:cstheme="majorHAnsi"/>
          <w:lang w:val="en-GB"/>
        </w:rPr>
        <w:t>For the UN Resident Coordinator / Humanitarian Coordinator / Designated Official (RC/HC/DO) and UNCT (as entity), please send to your Regional Coordination Specialist.</w:t>
      </w:r>
      <w:r w:rsidRPr="00170066">
        <w:rPr>
          <w:lang w:val="en-GB"/>
        </w:rPr>
        <w:t xml:space="preserve"> </w:t>
      </w:r>
      <w:r w:rsidRPr="00170066">
        <w:rPr>
          <w:rFonts w:asciiTheme="majorHAnsi" w:hAnsiTheme="majorHAnsi" w:cstheme="majorHAnsi"/>
          <w:lang w:val="en-GB"/>
        </w:rPr>
        <w:t xml:space="preserve">The information will be reviewed by the Regional UNDG Team who will provide feedback on the UNCT Goals and RC Indicators taking into account the priorities of the UN in the country. </w:t>
      </w:r>
    </w:p>
    <w:p w:rsidR="00170066" w:rsidRPr="00170066" w:rsidRDefault="00170066" w:rsidP="00170066">
      <w:pPr>
        <w:jc w:val="both"/>
        <w:rPr>
          <w:rFonts w:asciiTheme="majorHAnsi" w:hAnsiTheme="majorHAnsi" w:cstheme="majorHAnsi"/>
          <w:lang w:val="en-GB"/>
        </w:rPr>
      </w:pPr>
      <w:r w:rsidRPr="00170066">
        <w:rPr>
          <w:rFonts w:asciiTheme="majorHAnsi" w:hAnsiTheme="majorHAnsi" w:cstheme="majorHAnsi"/>
          <w:lang w:val="en-GB"/>
        </w:rPr>
        <w:t>For the UNCT members, please send to your respective supervisor to include these inputs into your agency performance appraisal process.</w:t>
      </w:r>
      <w:r w:rsidRPr="00170066">
        <w:rPr>
          <w:lang w:val="en-GB"/>
        </w:rPr>
        <w:t xml:space="preserve"> </w:t>
      </w:r>
      <w:r w:rsidRPr="00170066">
        <w:rPr>
          <w:rFonts w:asciiTheme="majorHAnsi" w:hAnsiTheme="majorHAnsi" w:cstheme="majorHAnsi"/>
          <w:lang w:val="en-GB"/>
        </w:rPr>
        <w:t>The review of the ARC UNCT member Indicators, as contribution to the joint UNCT Goals, is to be done by respective Regional Directors of UNCT member’s organization, in accordance with the Management and Accountability System of the UN Development and Resident Coordinator System including the “functional firewall: of the RC System</w:t>
      </w:r>
      <w:r w:rsidRPr="00170066">
        <w:rPr>
          <w:rFonts w:asciiTheme="majorHAnsi" w:hAnsiTheme="majorHAnsi" w:cstheme="majorHAnsi"/>
          <w:vertAlign w:val="superscript"/>
          <w:lang w:val="en-GB"/>
        </w:rPr>
        <w:footnoteReference w:id="1"/>
      </w:r>
      <w:r w:rsidRPr="00170066">
        <w:rPr>
          <w:rFonts w:asciiTheme="majorHAnsi" w:hAnsiTheme="majorHAnsi" w:cstheme="majorHAnsi"/>
          <w:lang w:val="en-GB"/>
        </w:rPr>
        <w:t>.</w:t>
      </w:r>
    </w:p>
    <w:p w:rsidR="00170066" w:rsidRPr="00170066" w:rsidRDefault="00170066" w:rsidP="00170066">
      <w:pPr>
        <w:widowControl w:val="0"/>
        <w:autoSpaceDE w:val="0"/>
        <w:autoSpaceDN w:val="0"/>
        <w:adjustRightInd w:val="0"/>
        <w:spacing w:after="120"/>
        <w:jc w:val="both"/>
        <w:rPr>
          <w:rFonts w:asciiTheme="majorHAnsi" w:hAnsiTheme="majorHAnsi" w:cstheme="majorHAnsi"/>
          <w:lang w:val="en-GB"/>
        </w:rPr>
      </w:pPr>
      <w:r w:rsidRPr="00170066">
        <w:rPr>
          <w:lang w:val="en-GB"/>
        </w:rPr>
        <w:t xml:space="preserve"> </w:t>
      </w:r>
      <w:r w:rsidRPr="00170066">
        <w:rPr>
          <w:rFonts w:asciiTheme="majorHAnsi" w:hAnsiTheme="majorHAnsi" w:cstheme="majorHAnsi"/>
          <w:lang w:val="en-GB"/>
        </w:rPr>
        <w:t xml:space="preserve">For RCs who also serve as HC, the indicators should be consistent with ERC/HC compact, as applicable.  </w:t>
      </w:r>
    </w:p>
    <w:p w:rsidR="00170066" w:rsidRPr="00170066" w:rsidRDefault="00170066" w:rsidP="00170066">
      <w:pPr>
        <w:widowControl w:val="0"/>
        <w:autoSpaceDE w:val="0"/>
        <w:autoSpaceDN w:val="0"/>
        <w:adjustRightInd w:val="0"/>
        <w:spacing w:after="120"/>
        <w:jc w:val="both"/>
        <w:rPr>
          <w:rFonts w:asciiTheme="majorHAnsi" w:hAnsiTheme="majorHAnsi" w:cstheme="majorHAnsi"/>
          <w:lang w:val="en-GB"/>
        </w:rPr>
      </w:pPr>
      <w:r w:rsidRPr="00170066">
        <w:rPr>
          <w:rFonts w:asciiTheme="majorHAnsi" w:hAnsiTheme="majorHAnsi" w:cstheme="majorHAnsi"/>
          <w:lang w:val="en-GB"/>
        </w:rPr>
        <w:t>For RCs who also serve as DO, the indicators should be consistent with UNDSS DO defined functions.</w:t>
      </w:r>
    </w:p>
    <w:p w:rsidR="00170066" w:rsidRPr="00170066" w:rsidRDefault="00170066" w:rsidP="00170066">
      <w:pPr>
        <w:widowControl w:val="0"/>
        <w:autoSpaceDE w:val="0"/>
        <w:autoSpaceDN w:val="0"/>
        <w:adjustRightInd w:val="0"/>
        <w:spacing w:after="120"/>
        <w:jc w:val="both"/>
        <w:rPr>
          <w:rFonts w:asciiTheme="majorHAnsi" w:hAnsiTheme="majorHAnsi" w:cstheme="majorHAnsi"/>
          <w:lang w:val="en-GB"/>
        </w:rPr>
      </w:pPr>
      <w:r w:rsidRPr="00170066">
        <w:rPr>
          <w:rFonts w:asciiTheme="majorHAnsi" w:hAnsiTheme="majorHAnsi" w:cstheme="majorHAnsi"/>
          <w:lang w:val="en-GB"/>
        </w:rPr>
        <w:t>For those RCs who also perform integrated mission leadership functions (i.e. DSRSG/ERSG/DSC), the lead department (DPA or DPKO) will provide additional inputs for their performance appraisal.</w:t>
      </w:r>
    </w:p>
    <w:p w:rsidR="00170066" w:rsidRPr="00170066" w:rsidRDefault="00170066" w:rsidP="00170066">
      <w:pPr>
        <w:widowControl w:val="0"/>
        <w:autoSpaceDE w:val="0"/>
        <w:autoSpaceDN w:val="0"/>
        <w:adjustRightInd w:val="0"/>
        <w:spacing w:after="120"/>
        <w:jc w:val="both"/>
        <w:rPr>
          <w:rFonts w:asciiTheme="majorHAnsi" w:hAnsiTheme="majorHAnsi" w:cstheme="majorHAnsi"/>
          <w:lang w:val="en-GB"/>
        </w:rPr>
      </w:pPr>
      <w:r w:rsidRPr="00170066">
        <w:rPr>
          <w:rFonts w:asciiTheme="majorHAnsi" w:hAnsiTheme="majorHAnsi" w:cstheme="majorHAnsi"/>
          <w:b/>
          <w:u w:val="single"/>
          <w:lang w:val="en-GB"/>
        </w:rPr>
        <w:t>Annex 2</w:t>
      </w:r>
      <w:r w:rsidRPr="00170066">
        <w:rPr>
          <w:rFonts w:asciiTheme="majorHAnsi" w:hAnsiTheme="majorHAnsi" w:cstheme="majorHAnsi"/>
          <w:lang w:val="en-GB"/>
        </w:rPr>
        <w:t xml:space="preserve"> includes descriptions of the rating system for the results as well as the competencies which are to be used in the self-rating in the reporting template (through a drop-down menu). </w:t>
      </w:r>
    </w:p>
    <w:p w:rsidR="00170066" w:rsidRPr="00170066" w:rsidRDefault="00170066" w:rsidP="00170066">
      <w:pPr>
        <w:widowControl w:val="0"/>
        <w:autoSpaceDE w:val="0"/>
        <w:autoSpaceDN w:val="0"/>
        <w:adjustRightInd w:val="0"/>
        <w:spacing w:after="120"/>
        <w:jc w:val="both"/>
        <w:rPr>
          <w:rFonts w:asciiTheme="majorHAnsi" w:hAnsiTheme="majorHAnsi" w:cstheme="majorHAnsi"/>
          <w:lang w:val="en-GB"/>
        </w:rPr>
      </w:pPr>
      <w:r w:rsidRPr="00170066">
        <w:rPr>
          <w:rFonts w:asciiTheme="majorHAnsi" w:hAnsiTheme="majorHAnsi" w:cstheme="majorHAnsi"/>
          <w:b/>
          <w:u w:val="single"/>
          <w:lang w:val="en-GB"/>
        </w:rPr>
        <w:t>Annex 3</w:t>
      </w:r>
      <w:r w:rsidRPr="00170066">
        <w:rPr>
          <w:rFonts w:asciiTheme="majorHAnsi" w:hAnsiTheme="majorHAnsi" w:cstheme="majorHAnsi"/>
          <w:lang w:val="en-GB"/>
        </w:rPr>
        <w:t xml:space="preserve"> includes the description of the competency domains and team attributes with their indicators for the RC and UNCT Members, and UNCT Team.</w:t>
      </w:r>
    </w:p>
    <w:p w:rsidR="00170066" w:rsidRPr="00170066" w:rsidRDefault="00170066" w:rsidP="00170066">
      <w:pPr>
        <w:rPr>
          <w:rFonts w:eastAsia="Times"/>
        </w:rPr>
      </w:pPr>
    </w:p>
    <w:p w:rsidR="00170066" w:rsidRPr="00170066" w:rsidRDefault="00170066" w:rsidP="00170066">
      <w:pPr>
        <w:rPr>
          <w:rFonts w:eastAsia="Times"/>
        </w:rPr>
      </w:pPr>
    </w:p>
    <w:p w:rsidR="00170066" w:rsidRPr="00170066" w:rsidRDefault="00170066" w:rsidP="00170066">
      <w:pPr>
        <w:rPr>
          <w:rFonts w:eastAsia="Times"/>
        </w:rPr>
      </w:pPr>
    </w:p>
    <w:p w:rsidR="00170066" w:rsidRPr="00170066" w:rsidRDefault="00170066" w:rsidP="00170066">
      <w:pPr>
        <w:rPr>
          <w:rFonts w:eastAsia="Times"/>
        </w:rPr>
      </w:pPr>
    </w:p>
    <w:p w:rsidR="00170066" w:rsidRPr="00170066" w:rsidRDefault="00170066" w:rsidP="00170066">
      <w:pPr>
        <w:rPr>
          <w:rFonts w:eastAsia="Times"/>
        </w:rPr>
      </w:pPr>
    </w:p>
    <w:p w:rsidR="00170066" w:rsidRPr="00170066" w:rsidRDefault="00170066" w:rsidP="00170066">
      <w:pPr>
        <w:rPr>
          <w:rFonts w:eastAsia="Times"/>
        </w:rPr>
      </w:pPr>
    </w:p>
    <w:p w:rsidR="00170066" w:rsidRPr="00170066" w:rsidRDefault="00170066" w:rsidP="00170066">
      <w:pPr>
        <w:rPr>
          <w:rFonts w:eastAsia="Times"/>
        </w:rPr>
      </w:pPr>
    </w:p>
    <w:p w:rsidR="00170066" w:rsidRPr="00170066" w:rsidRDefault="00170066" w:rsidP="00170066">
      <w:pPr>
        <w:numPr>
          <w:ilvl w:val="0"/>
          <w:numId w:val="3"/>
        </w:numPr>
        <w:contextualSpacing/>
        <w:rPr>
          <w:b/>
          <w:color w:val="1F4E79" w:themeColor="accent1" w:themeShade="80"/>
          <w:lang w:val="en-GB"/>
        </w:rPr>
      </w:pPr>
      <w:r w:rsidRPr="00170066">
        <w:rPr>
          <w:b/>
          <w:color w:val="1F4E79" w:themeColor="accent1" w:themeShade="80"/>
          <w:lang w:val="en-GB"/>
        </w:rPr>
        <w:t>UNCT MEMBERS PARTICIPATING IN THE 201</w:t>
      </w:r>
      <w:r w:rsidR="00380C44">
        <w:rPr>
          <w:b/>
          <w:color w:val="1F4E79" w:themeColor="accent1" w:themeShade="80"/>
          <w:lang w:val="en-GB"/>
        </w:rPr>
        <w:t>8</w:t>
      </w:r>
      <w:bookmarkStart w:id="0" w:name="_GoBack"/>
      <w:bookmarkEnd w:id="0"/>
      <w:r w:rsidRPr="00170066">
        <w:rPr>
          <w:b/>
          <w:color w:val="1F4E79" w:themeColor="accent1" w:themeShade="80"/>
          <w:lang w:val="en-GB"/>
        </w:rPr>
        <w:t xml:space="preserve"> PERFORMANCE YEAR</w:t>
      </w:r>
    </w:p>
    <w:p w:rsidR="00170066" w:rsidRPr="00170066" w:rsidRDefault="00170066" w:rsidP="00170066">
      <w:pPr>
        <w:ind w:left="720"/>
        <w:contextualSpacing/>
        <w:rPr>
          <w:b/>
          <w:lang w:val="en-GB"/>
        </w:rPr>
      </w:pPr>
    </w:p>
    <w:tbl>
      <w:tblPr>
        <w:tblStyle w:val="TableGrid"/>
        <w:tblW w:w="0" w:type="auto"/>
        <w:tblLook w:val="04A0" w:firstRow="1" w:lastRow="0" w:firstColumn="1" w:lastColumn="0" w:noHBand="0" w:noVBand="1"/>
      </w:tblPr>
      <w:tblGrid>
        <w:gridCol w:w="2515"/>
        <w:gridCol w:w="6835"/>
      </w:tblGrid>
      <w:tr w:rsidR="00170066" w:rsidRPr="00170066" w:rsidTr="00FC53CF">
        <w:tc>
          <w:tcPr>
            <w:tcW w:w="25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 xml:space="preserve">DSRSG/RC/HC/DO </w:t>
            </w:r>
          </w:p>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Name (LAST, First)</w:t>
            </w:r>
          </w:p>
        </w:tc>
        <w:tc>
          <w:tcPr>
            <w:tcW w:w="68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NAME]</w:t>
            </w:r>
          </w:p>
        </w:tc>
      </w:tr>
      <w:tr w:rsidR="00170066" w:rsidRPr="00170066" w:rsidTr="00FC53CF">
        <w:tc>
          <w:tcPr>
            <w:tcW w:w="25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Country</w:t>
            </w:r>
          </w:p>
          <w:p w:rsidR="00170066" w:rsidRPr="00170066" w:rsidRDefault="00170066" w:rsidP="00170066">
            <w:pPr>
              <w:widowControl w:val="0"/>
              <w:autoSpaceDE w:val="0"/>
              <w:autoSpaceDN w:val="0"/>
              <w:adjustRightInd w:val="0"/>
              <w:spacing w:before="100"/>
              <w:rPr>
                <w:rFonts w:eastAsia="Times"/>
                <w:b/>
                <w:sz w:val="20"/>
                <w:szCs w:val="20"/>
              </w:rPr>
            </w:pPr>
          </w:p>
        </w:tc>
        <w:tc>
          <w:tcPr>
            <w:tcW w:w="68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COUNTRY]</w:t>
            </w:r>
          </w:p>
        </w:tc>
      </w:tr>
    </w:tbl>
    <w:tbl>
      <w:tblPr>
        <w:tblW w:w="9383" w:type="dxa"/>
        <w:jc w:val="center"/>
        <w:tblBorders>
          <w:top w:val="single" w:sz="4" w:space="0" w:color="264D8E"/>
          <w:left w:val="single" w:sz="4" w:space="0" w:color="264D8E"/>
          <w:bottom w:val="single" w:sz="4" w:space="0" w:color="264D8E"/>
          <w:right w:val="single" w:sz="4" w:space="0" w:color="264D8E"/>
          <w:insideH w:val="single" w:sz="4" w:space="0" w:color="264D8E"/>
          <w:insideV w:val="single" w:sz="4" w:space="0" w:color="264D8E"/>
        </w:tblBorders>
        <w:tblLook w:val="0000" w:firstRow="0" w:lastRow="0" w:firstColumn="0" w:lastColumn="0" w:noHBand="0" w:noVBand="0"/>
      </w:tblPr>
      <w:tblGrid>
        <w:gridCol w:w="1417"/>
        <w:gridCol w:w="1427"/>
        <w:gridCol w:w="2263"/>
        <w:gridCol w:w="1657"/>
        <w:gridCol w:w="1814"/>
        <w:gridCol w:w="805"/>
      </w:tblGrid>
      <w:tr w:rsidR="00170066" w:rsidRPr="00170066" w:rsidTr="00FC53CF">
        <w:trPr>
          <w:trHeight w:val="683"/>
          <w:jc w:val="center"/>
        </w:trPr>
        <w:tc>
          <w:tcPr>
            <w:tcW w:w="1417" w:type="dxa"/>
            <w:tcBorders>
              <w:top w:val="single" w:sz="18" w:space="0" w:color="333399"/>
              <w:left w:val="single" w:sz="18" w:space="0" w:color="3333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spacing w:after="0"/>
              <w:jc w:val="center"/>
              <w:rPr>
                <w:b/>
                <w:sz w:val="18"/>
                <w:szCs w:val="18"/>
                <w:lang w:val="en-GB"/>
              </w:rPr>
            </w:pPr>
            <w:r w:rsidRPr="00170066">
              <w:rPr>
                <w:b/>
                <w:sz w:val="18"/>
                <w:szCs w:val="18"/>
                <w:lang w:val="en-GB"/>
              </w:rPr>
              <w:t>Last Name of UNCT ARC Participants</w:t>
            </w:r>
          </w:p>
        </w:tc>
        <w:tc>
          <w:tcPr>
            <w:tcW w:w="1427" w:type="dxa"/>
            <w:tcBorders>
              <w:top w:val="single" w:sz="18" w:space="0" w:color="3333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spacing w:after="0"/>
              <w:jc w:val="center"/>
              <w:rPr>
                <w:b/>
                <w:sz w:val="18"/>
                <w:szCs w:val="18"/>
                <w:lang w:val="en-GB"/>
              </w:rPr>
            </w:pPr>
            <w:r w:rsidRPr="00170066">
              <w:rPr>
                <w:b/>
                <w:sz w:val="18"/>
                <w:szCs w:val="18"/>
                <w:lang w:val="en-GB"/>
              </w:rPr>
              <w:t>First Name of UNCT ARC Participants</w:t>
            </w:r>
          </w:p>
        </w:tc>
        <w:tc>
          <w:tcPr>
            <w:tcW w:w="2263" w:type="dxa"/>
            <w:tcBorders>
              <w:top w:val="single" w:sz="18" w:space="0" w:color="3333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spacing w:after="0"/>
              <w:jc w:val="center"/>
              <w:rPr>
                <w:b/>
                <w:sz w:val="18"/>
                <w:szCs w:val="18"/>
                <w:lang w:val="en-GB"/>
              </w:rPr>
            </w:pPr>
            <w:r w:rsidRPr="00170066">
              <w:rPr>
                <w:b/>
                <w:sz w:val="18"/>
                <w:szCs w:val="18"/>
                <w:lang w:val="en-GB"/>
              </w:rPr>
              <w:t>Functional Title</w:t>
            </w:r>
          </w:p>
        </w:tc>
        <w:tc>
          <w:tcPr>
            <w:tcW w:w="1657" w:type="dxa"/>
            <w:tcBorders>
              <w:top w:val="single" w:sz="18" w:space="0" w:color="3333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spacing w:after="0"/>
              <w:jc w:val="center"/>
              <w:rPr>
                <w:b/>
                <w:sz w:val="18"/>
                <w:szCs w:val="18"/>
                <w:lang w:val="en-GB"/>
              </w:rPr>
            </w:pPr>
            <w:r w:rsidRPr="00170066">
              <w:rPr>
                <w:b/>
                <w:sz w:val="18"/>
                <w:szCs w:val="18"/>
                <w:lang w:val="en-GB"/>
              </w:rPr>
              <w:t>Agency</w:t>
            </w:r>
          </w:p>
        </w:tc>
        <w:tc>
          <w:tcPr>
            <w:tcW w:w="1814" w:type="dxa"/>
            <w:tcBorders>
              <w:top w:val="single" w:sz="18" w:space="0" w:color="3333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spacing w:after="0"/>
              <w:jc w:val="center"/>
              <w:rPr>
                <w:b/>
                <w:sz w:val="18"/>
                <w:szCs w:val="18"/>
                <w:lang w:val="en-GB"/>
              </w:rPr>
            </w:pPr>
            <w:r w:rsidRPr="00170066">
              <w:rPr>
                <w:b/>
                <w:sz w:val="18"/>
                <w:szCs w:val="18"/>
                <w:lang w:val="en-GB"/>
              </w:rPr>
              <w:t>Email</w:t>
            </w:r>
          </w:p>
        </w:tc>
        <w:tc>
          <w:tcPr>
            <w:tcW w:w="805" w:type="dxa"/>
            <w:tcBorders>
              <w:top w:val="single" w:sz="18" w:space="0" w:color="333399"/>
              <w:left w:val="single" w:sz="4" w:space="0" w:color="999999"/>
              <w:bottom w:val="single" w:sz="4" w:space="0" w:color="999999"/>
              <w:right w:val="single" w:sz="18" w:space="0" w:color="333399"/>
            </w:tcBorders>
            <w:vAlign w:val="center"/>
          </w:tcPr>
          <w:p w:rsidR="00170066" w:rsidRPr="00170066" w:rsidRDefault="00170066" w:rsidP="00170066">
            <w:pPr>
              <w:widowControl w:val="0"/>
              <w:autoSpaceDE w:val="0"/>
              <w:autoSpaceDN w:val="0"/>
              <w:adjustRightInd w:val="0"/>
              <w:spacing w:after="0"/>
              <w:jc w:val="center"/>
              <w:rPr>
                <w:b/>
                <w:sz w:val="18"/>
                <w:szCs w:val="18"/>
                <w:lang w:val="en-GB"/>
              </w:rPr>
            </w:pPr>
            <w:r w:rsidRPr="00170066">
              <w:rPr>
                <w:b/>
                <w:sz w:val="18"/>
                <w:szCs w:val="18"/>
                <w:lang w:val="en-GB"/>
              </w:rPr>
              <w:t>Grade</w:t>
            </w: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427" w:type="dxa"/>
            <w:tcBorders>
              <w:top w:val="single" w:sz="4" w:space="0" w:color="999999"/>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top w:val="single" w:sz="4" w:space="0" w:color="999999"/>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r w:rsidRPr="00170066">
              <w:rPr>
                <w:sz w:val="16"/>
                <w:szCs w:val="16"/>
                <w:lang w:val="en-GB"/>
              </w:rPr>
              <w:t>Resident Coordinator</w:t>
            </w:r>
          </w:p>
        </w:tc>
        <w:tc>
          <w:tcPr>
            <w:tcW w:w="1657" w:type="dxa"/>
            <w:tcBorders>
              <w:top w:val="single" w:sz="4" w:space="0" w:color="999999"/>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top w:val="single" w:sz="4" w:space="0" w:color="999999"/>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top w:val="single" w:sz="4" w:space="0" w:color="999999"/>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r w:rsidRPr="00170066">
              <w:rPr>
                <w:i/>
                <w:sz w:val="16"/>
                <w:szCs w:val="16"/>
                <w:lang w:val="en-GB"/>
              </w:rPr>
              <w:t>Agency Representative 1…</w:t>
            </w: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r w:rsidRPr="00170066">
              <w:rPr>
                <w:sz w:val="16"/>
                <w:szCs w:val="16"/>
                <w:lang w:val="en-GB"/>
              </w:rPr>
              <w:t>Agency Representative 2…</w:t>
            </w: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r w:rsidR="00170066" w:rsidRPr="00170066" w:rsidTr="00FC53CF">
        <w:trPr>
          <w:trHeight w:val="288"/>
          <w:jc w:val="center"/>
        </w:trPr>
        <w:tc>
          <w:tcPr>
            <w:tcW w:w="1417" w:type="dxa"/>
            <w:tcBorders>
              <w:top w:val="single" w:sz="4" w:space="0" w:color="999999"/>
              <w:left w:val="single" w:sz="18" w:space="0" w:color="333399"/>
              <w:bottom w:val="single" w:sz="18" w:space="0" w:color="333399"/>
              <w:right w:val="single" w:sz="4" w:space="0" w:color="999999"/>
            </w:tcBorders>
          </w:tcPr>
          <w:p w:rsidR="00170066" w:rsidRPr="00170066" w:rsidRDefault="00170066" w:rsidP="00170066">
            <w:pPr>
              <w:widowControl w:val="0"/>
              <w:autoSpaceDE w:val="0"/>
              <w:autoSpaceDN w:val="0"/>
              <w:adjustRightInd w:val="0"/>
              <w:rPr>
                <w:i/>
                <w:sz w:val="16"/>
                <w:szCs w:val="16"/>
                <w:lang w:val="en-GB"/>
              </w:rPr>
            </w:pPr>
          </w:p>
        </w:tc>
        <w:tc>
          <w:tcPr>
            <w:tcW w:w="1427" w:type="dxa"/>
            <w:tcBorders>
              <w:left w:val="single" w:sz="4" w:space="0" w:color="999999"/>
              <w:bottom w:val="single" w:sz="18" w:space="0" w:color="3333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2263" w:type="dxa"/>
            <w:tcBorders>
              <w:left w:val="single" w:sz="4" w:space="0" w:color="999999"/>
              <w:bottom w:val="single" w:sz="18" w:space="0" w:color="333399"/>
              <w:right w:val="single" w:sz="4" w:space="0" w:color="999999"/>
            </w:tcBorders>
          </w:tcPr>
          <w:p w:rsidR="00170066" w:rsidRPr="00170066" w:rsidRDefault="00170066" w:rsidP="00170066">
            <w:pPr>
              <w:widowControl w:val="0"/>
              <w:autoSpaceDE w:val="0"/>
              <w:autoSpaceDN w:val="0"/>
              <w:adjustRightInd w:val="0"/>
              <w:rPr>
                <w:sz w:val="16"/>
                <w:szCs w:val="16"/>
                <w:lang w:val="en-GB"/>
              </w:rPr>
            </w:pPr>
          </w:p>
        </w:tc>
        <w:tc>
          <w:tcPr>
            <w:tcW w:w="1657" w:type="dxa"/>
            <w:tcBorders>
              <w:left w:val="single" w:sz="4" w:space="0" w:color="999999"/>
              <w:bottom w:val="single" w:sz="18" w:space="0" w:color="3333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1814" w:type="dxa"/>
            <w:tcBorders>
              <w:left w:val="single" w:sz="4" w:space="0" w:color="999999"/>
              <w:bottom w:val="single" w:sz="18" w:space="0" w:color="333399"/>
              <w:right w:val="single" w:sz="4" w:space="0" w:color="9999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c>
          <w:tcPr>
            <w:tcW w:w="805" w:type="dxa"/>
            <w:tcBorders>
              <w:left w:val="single" w:sz="4" w:space="0" w:color="999999"/>
              <w:bottom w:val="single" w:sz="18" w:space="0" w:color="333399"/>
              <w:right w:val="single" w:sz="18" w:space="0" w:color="333399"/>
            </w:tcBorders>
          </w:tcPr>
          <w:p w:rsidR="00170066" w:rsidRPr="00170066" w:rsidRDefault="00170066" w:rsidP="00170066">
            <w:pPr>
              <w:widowControl w:val="0"/>
              <w:autoSpaceDE w:val="0"/>
              <w:autoSpaceDN w:val="0"/>
              <w:adjustRightInd w:val="0"/>
              <w:spacing w:before="100" w:after="0" w:line="240" w:lineRule="auto"/>
              <w:rPr>
                <w:rFonts w:eastAsia="Times"/>
                <w:sz w:val="16"/>
                <w:szCs w:val="16"/>
              </w:rPr>
            </w:pPr>
          </w:p>
        </w:tc>
      </w:tr>
    </w:tbl>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widowControl w:val="0"/>
        <w:autoSpaceDE w:val="0"/>
        <w:autoSpaceDN w:val="0"/>
        <w:adjustRightInd w:val="0"/>
        <w:spacing w:after="0" w:line="240" w:lineRule="auto"/>
        <w:ind w:left="432"/>
        <w:rPr>
          <w:rFonts w:eastAsia="Times"/>
          <w:b/>
        </w:rPr>
      </w:pPr>
    </w:p>
    <w:p w:rsidR="00170066" w:rsidRPr="00170066" w:rsidRDefault="00170066" w:rsidP="00170066">
      <w:pPr>
        <w:ind w:left="720"/>
        <w:contextualSpacing/>
        <w:rPr>
          <w:b/>
        </w:rPr>
      </w:pPr>
    </w:p>
    <w:p w:rsidR="00170066" w:rsidRPr="00170066" w:rsidRDefault="00170066" w:rsidP="00170066">
      <w:pPr>
        <w:numPr>
          <w:ilvl w:val="0"/>
          <w:numId w:val="3"/>
        </w:numPr>
        <w:contextualSpacing/>
        <w:rPr>
          <w:b/>
          <w:color w:val="1F4E79" w:themeColor="accent1" w:themeShade="80"/>
        </w:rPr>
      </w:pPr>
      <w:r w:rsidRPr="00170066">
        <w:rPr>
          <w:b/>
          <w:color w:val="1F4E79" w:themeColor="accent1" w:themeShade="80"/>
        </w:rPr>
        <w:t xml:space="preserve">UNCT | ARC GOALS AND SUCCESS CRITERIA </w:t>
      </w:r>
    </w:p>
    <w:p w:rsidR="00170066" w:rsidRPr="00170066" w:rsidRDefault="00170066" w:rsidP="00170066">
      <w:pPr>
        <w:rPr>
          <w:rFonts w:eastAsia="Times"/>
        </w:rPr>
      </w:pPr>
      <w:r w:rsidRPr="00170066">
        <w:rPr>
          <w:rFonts w:cs="Arial"/>
          <w:i/>
          <w:lang w:val="en-GB"/>
        </w:rPr>
        <w:t xml:space="preserve">The UN RC will submit, on behalf of the UNCT, the UNCT ARC Goals and Success Criteria to be completed together based on their consultations. </w:t>
      </w:r>
    </w:p>
    <w:tbl>
      <w:tblPr>
        <w:tblStyle w:val="TableGrid"/>
        <w:tblW w:w="0" w:type="auto"/>
        <w:tblLook w:val="04A0" w:firstRow="1" w:lastRow="0" w:firstColumn="1" w:lastColumn="0" w:noHBand="0" w:noVBand="1"/>
      </w:tblPr>
      <w:tblGrid>
        <w:gridCol w:w="3505"/>
        <w:gridCol w:w="5845"/>
      </w:tblGrid>
      <w:tr w:rsidR="00170066" w:rsidRPr="00170066" w:rsidTr="00FC53CF">
        <w:tc>
          <w:tcPr>
            <w:tcW w:w="350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DSRSG/RC/HC/DO (Name (LAST, First)</w:t>
            </w:r>
          </w:p>
        </w:tc>
        <w:tc>
          <w:tcPr>
            <w:tcW w:w="584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NAME]</w:t>
            </w:r>
          </w:p>
        </w:tc>
      </w:tr>
      <w:tr w:rsidR="00170066" w:rsidRPr="00170066" w:rsidTr="00FC53CF">
        <w:tc>
          <w:tcPr>
            <w:tcW w:w="350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sz w:val="20"/>
                <w:szCs w:val="20"/>
              </w:rPr>
            </w:pPr>
            <w:r w:rsidRPr="00170066">
              <w:rPr>
                <w:rFonts w:eastAsia="Times"/>
                <w:b/>
                <w:color w:val="FFFFFF" w:themeColor="background1"/>
                <w:sz w:val="20"/>
                <w:szCs w:val="20"/>
              </w:rPr>
              <w:t>Country</w:t>
            </w:r>
          </w:p>
        </w:tc>
        <w:tc>
          <w:tcPr>
            <w:tcW w:w="584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COUNTRY]</w:t>
            </w:r>
          </w:p>
        </w:tc>
      </w:tr>
    </w:tbl>
    <w:p w:rsidR="00170066" w:rsidRPr="00170066" w:rsidRDefault="00170066" w:rsidP="00170066">
      <w:pPr>
        <w:spacing w:after="0"/>
        <w:rPr>
          <w:sz w:val="20"/>
        </w:rPr>
      </w:pPr>
    </w:p>
    <w:tbl>
      <w:tblPr>
        <w:tblpPr w:leftFromText="180" w:rightFromText="180" w:vertAnchor="text" w:horzAnchor="margin" w:tblpXSpec="center" w:tblpY="78"/>
        <w:tblW w:w="9337" w:type="dxa"/>
        <w:tblBorders>
          <w:top w:val="single" w:sz="18" w:space="0" w:color="333399"/>
          <w:left w:val="single" w:sz="18" w:space="0" w:color="333399"/>
          <w:bottom w:val="single" w:sz="18" w:space="0" w:color="333399"/>
          <w:right w:val="single" w:sz="18" w:space="0" w:color="333399"/>
          <w:insideH w:val="single" w:sz="18" w:space="0" w:color="333399"/>
          <w:insideV w:val="single" w:sz="18" w:space="0" w:color="333399"/>
        </w:tblBorders>
        <w:tblLayout w:type="fixed"/>
        <w:tblLook w:val="04A0" w:firstRow="1" w:lastRow="0" w:firstColumn="1" w:lastColumn="0" w:noHBand="0" w:noVBand="1"/>
      </w:tblPr>
      <w:tblGrid>
        <w:gridCol w:w="427"/>
        <w:gridCol w:w="5220"/>
        <w:gridCol w:w="3690"/>
      </w:tblGrid>
      <w:tr w:rsidR="00170066" w:rsidRPr="00170066" w:rsidTr="00FC53CF">
        <w:trPr>
          <w:trHeight w:val="593"/>
        </w:trPr>
        <w:tc>
          <w:tcPr>
            <w:tcW w:w="5647" w:type="dxa"/>
            <w:gridSpan w:val="2"/>
            <w:tcBorders>
              <w:top w:val="single" w:sz="4" w:space="0" w:color="999999"/>
              <w:left w:val="single" w:sz="18" w:space="0" w:color="333399"/>
              <w:bottom w:val="single" w:sz="4" w:space="0" w:color="999999"/>
              <w:right w:val="single" w:sz="4" w:space="0" w:color="999999"/>
            </w:tcBorders>
            <w:shd w:val="clear" w:color="auto" w:fill="1F4E79" w:themeFill="accent1" w:themeFillShade="80"/>
          </w:tcPr>
          <w:p w:rsidR="00170066" w:rsidRPr="00170066" w:rsidRDefault="00170066" w:rsidP="00170066">
            <w:pPr>
              <w:widowControl w:val="0"/>
              <w:autoSpaceDE w:val="0"/>
              <w:autoSpaceDN w:val="0"/>
              <w:adjustRightInd w:val="0"/>
              <w:jc w:val="center"/>
              <w:rPr>
                <w:color w:val="FFFFFF"/>
                <w:sz w:val="20"/>
                <w:lang w:val="en-GB"/>
              </w:rPr>
            </w:pPr>
          </w:p>
          <w:p w:rsidR="00170066" w:rsidRPr="00170066" w:rsidRDefault="00170066" w:rsidP="00170066">
            <w:pPr>
              <w:widowControl w:val="0"/>
              <w:autoSpaceDE w:val="0"/>
              <w:autoSpaceDN w:val="0"/>
              <w:adjustRightInd w:val="0"/>
              <w:jc w:val="center"/>
              <w:rPr>
                <w:color w:val="FFFFFF"/>
                <w:sz w:val="20"/>
                <w:lang w:val="en-GB"/>
              </w:rPr>
            </w:pPr>
            <w:r w:rsidRPr="00170066">
              <w:rPr>
                <w:color w:val="FFFFFF"/>
                <w:sz w:val="20"/>
                <w:lang w:val="en-GB"/>
              </w:rPr>
              <w:t>UNCT ARC GOALS FOR 2017</w:t>
            </w:r>
          </w:p>
          <w:p w:rsidR="00170066" w:rsidRPr="00170066" w:rsidRDefault="00170066" w:rsidP="00170066">
            <w:pPr>
              <w:widowControl w:val="0"/>
              <w:autoSpaceDE w:val="0"/>
              <w:autoSpaceDN w:val="0"/>
              <w:adjustRightInd w:val="0"/>
              <w:jc w:val="center"/>
              <w:rPr>
                <w:sz w:val="20"/>
                <w:lang w:val="en-GB"/>
              </w:rPr>
            </w:pPr>
          </w:p>
        </w:tc>
        <w:tc>
          <w:tcPr>
            <w:tcW w:w="3690" w:type="dxa"/>
            <w:tcBorders>
              <w:top w:val="single" w:sz="4" w:space="0" w:color="999999"/>
              <w:left w:val="single" w:sz="4" w:space="0" w:color="999999"/>
              <w:bottom w:val="single" w:sz="4" w:space="0" w:color="999999"/>
              <w:right w:val="single" w:sz="4" w:space="0" w:color="999999"/>
            </w:tcBorders>
            <w:shd w:val="clear" w:color="auto" w:fill="1F4E79" w:themeFill="accent1" w:themeFillShade="80"/>
          </w:tcPr>
          <w:p w:rsidR="00170066" w:rsidRPr="00170066" w:rsidRDefault="00170066" w:rsidP="00170066">
            <w:pPr>
              <w:widowControl w:val="0"/>
              <w:autoSpaceDE w:val="0"/>
              <w:autoSpaceDN w:val="0"/>
              <w:adjustRightInd w:val="0"/>
              <w:jc w:val="center"/>
              <w:rPr>
                <w:color w:val="FFFFFF"/>
                <w:sz w:val="20"/>
                <w:lang w:val="en-GB"/>
              </w:rPr>
            </w:pPr>
          </w:p>
          <w:p w:rsidR="00170066" w:rsidRPr="00170066" w:rsidRDefault="00170066" w:rsidP="00170066">
            <w:pPr>
              <w:widowControl w:val="0"/>
              <w:autoSpaceDE w:val="0"/>
              <w:autoSpaceDN w:val="0"/>
              <w:adjustRightInd w:val="0"/>
              <w:jc w:val="center"/>
              <w:rPr>
                <w:color w:val="FFFFFF"/>
                <w:sz w:val="20"/>
                <w:lang w:val="en-GB"/>
              </w:rPr>
            </w:pPr>
            <w:r w:rsidRPr="00170066">
              <w:rPr>
                <w:color w:val="FFFFFF"/>
                <w:sz w:val="20"/>
                <w:lang w:val="en-GB"/>
              </w:rPr>
              <w:t>UNCT KEY SUCCESS CRITERIA</w:t>
            </w:r>
          </w:p>
          <w:p w:rsidR="00170066" w:rsidRPr="00170066" w:rsidRDefault="00170066" w:rsidP="00170066">
            <w:pPr>
              <w:widowControl w:val="0"/>
              <w:autoSpaceDE w:val="0"/>
              <w:autoSpaceDN w:val="0"/>
              <w:adjustRightInd w:val="0"/>
              <w:jc w:val="center"/>
              <w:rPr>
                <w:color w:val="FFFFFF"/>
                <w:sz w:val="20"/>
                <w:lang w:val="en-GB"/>
              </w:rPr>
            </w:pPr>
          </w:p>
        </w:tc>
      </w:tr>
      <w:tr w:rsidR="00170066" w:rsidRPr="00170066" w:rsidTr="00FC53CF">
        <w:trPr>
          <w:trHeight w:val="242"/>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1</w:t>
            </w:r>
          </w:p>
        </w:tc>
        <w:tc>
          <w:tcPr>
            <w:tcW w:w="522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Development</w:t>
            </w:r>
          </w:p>
        </w:tc>
        <w:tc>
          <w:tcPr>
            <w:tcW w:w="369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710"/>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p w:rsidR="00170066" w:rsidRPr="00170066" w:rsidRDefault="00170066" w:rsidP="00170066">
            <w:pPr>
              <w:widowControl w:val="0"/>
              <w:autoSpaceDE w:val="0"/>
              <w:autoSpaceDN w:val="0"/>
              <w:adjustRightInd w:val="0"/>
              <w:rPr>
                <w:szCs w:val="24"/>
                <w:lang w:val="en-GB"/>
              </w:rPr>
            </w:pPr>
          </w:p>
        </w:tc>
        <w:tc>
          <w:tcPr>
            <w:tcW w:w="522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[Goal statement]</w:t>
            </w:r>
          </w:p>
        </w:tc>
        <w:tc>
          <w:tcPr>
            <w:tcW w:w="369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287"/>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2</w:t>
            </w:r>
          </w:p>
        </w:tc>
        <w:tc>
          <w:tcPr>
            <w:tcW w:w="522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Human Rights</w:t>
            </w:r>
          </w:p>
        </w:tc>
        <w:tc>
          <w:tcPr>
            <w:tcW w:w="369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b/>
                <w:szCs w:val="24"/>
                <w:lang w:val="en-GB"/>
              </w:rPr>
            </w:pPr>
          </w:p>
        </w:tc>
      </w:tr>
      <w:tr w:rsidR="00170066" w:rsidRPr="00170066" w:rsidTr="00FC53CF">
        <w:trPr>
          <w:trHeight w:val="683"/>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522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[Goal statement]</w:t>
            </w:r>
          </w:p>
        </w:tc>
        <w:tc>
          <w:tcPr>
            <w:tcW w:w="369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152"/>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3</w:t>
            </w:r>
          </w:p>
        </w:tc>
        <w:tc>
          <w:tcPr>
            <w:tcW w:w="522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Humanitarian</w:t>
            </w:r>
          </w:p>
        </w:tc>
        <w:tc>
          <w:tcPr>
            <w:tcW w:w="369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593"/>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522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Cs w:val="24"/>
                <w:lang w:val="en-GB"/>
              </w:rPr>
            </w:pPr>
            <w:r w:rsidRPr="00170066">
              <w:rPr>
                <w:i/>
                <w:sz w:val="20"/>
                <w:lang w:val="en-GB"/>
              </w:rPr>
              <w:t>[Goal statement]</w:t>
            </w:r>
          </w:p>
        </w:tc>
        <w:tc>
          <w:tcPr>
            <w:tcW w:w="369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2]</w:t>
            </w:r>
          </w:p>
          <w:p w:rsidR="00170066" w:rsidRPr="00170066" w:rsidRDefault="00170066" w:rsidP="00170066">
            <w:pPr>
              <w:widowControl w:val="0"/>
              <w:autoSpaceDE w:val="0"/>
              <w:autoSpaceDN w:val="0"/>
              <w:adjustRightInd w:val="0"/>
              <w:rPr>
                <w:i/>
                <w:szCs w:val="24"/>
                <w:lang w:val="en-GB"/>
              </w:rPr>
            </w:pPr>
            <w:r w:rsidRPr="00170066">
              <w:rPr>
                <w:i/>
                <w:sz w:val="18"/>
                <w:szCs w:val="18"/>
                <w:lang w:val="en-GB"/>
              </w:rPr>
              <w:t>[etc.]</w:t>
            </w:r>
          </w:p>
        </w:tc>
      </w:tr>
      <w:tr w:rsidR="00170066" w:rsidRPr="00170066" w:rsidTr="00FC53CF">
        <w:trPr>
          <w:trHeight w:val="188"/>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4</w:t>
            </w:r>
          </w:p>
        </w:tc>
        <w:tc>
          <w:tcPr>
            <w:tcW w:w="522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Political</w:t>
            </w:r>
          </w:p>
        </w:tc>
        <w:tc>
          <w:tcPr>
            <w:tcW w:w="369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665"/>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522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Cs w:val="24"/>
                <w:lang w:val="en-GB"/>
              </w:rPr>
            </w:pPr>
            <w:r w:rsidRPr="00170066">
              <w:rPr>
                <w:i/>
                <w:sz w:val="20"/>
                <w:lang w:val="en-GB"/>
              </w:rPr>
              <w:t>[Goal statement]</w:t>
            </w:r>
          </w:p>
        </w:tc>
        <w:tc>
          <w:tcPr>
            <w:tcW w:w="369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2]</w:t>
            </w:r>
          </w:p>
          <w:p w:rsidR="00170066" w:rsidRPr="00170066" w:rsidRDefault="00170066" w:rsidP="00170066">
            <w:pPr>
              <w:widowControl w:val="0"/>
              <w:autoSpaceDE w:val="0"/>
              <w:autoSpaceDN w:val="0"/>
              <w:adjustRightInd w:val="0"/>
              <w:rPr>
                <w:i/>
                <w:szCs w:val="24"/>
                <w:lang w:val="en-GB"/>
              </w:rPr>
            </w:pPr>
            <w:r w:rsidRPr="00170066">
              <w:rPr>
                <w:i/>
                <w:sz w:val="18"/>
                <w:szCs w:val="18"/>
                <w:lang w:val="en-GB"/>
              </w:rPr>
              <w:t>[etc.]</w:t>
            </w:r>
          </w:p>
        </w:tc>
      </w:tr>
      <w:tr w:rsidR="00170066" w:rsidRPr="00170066" w:rsidTr="00FC53CF">
        <w:trPr>
          <w:trHeight w:val="70"/>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5</w:t>
            </w:r>
          </w:p>
        </w:tc>
        <w:tc>
          <w:tcPr>
            <w:tcW w:w="522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Security</w:t>
            </w:r>
          </w:p>
        </w:tc>
        <w:tc>
          <w:tcPr>
            <w:tcW w:w="369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773"/>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p>
        </w:tc>
        <w:tc>
          <w:tcPr>
            <w:tcW w:w="522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b/>
                <w:szCs w:val="24"/>
                <w:lang w:val="en-GB"/>
              </w:rPr>
            </w:pPr>
            <w:r w:rsidRPr="00170066">
              <w:rPr>
                <w:i/>
                <w:sz w:val="20"/>
                <w:lang w:val="en-GB"/>
              </w:rPr>
              <w:t>[Goal statement]</w:t>
            </w:r>
          </w:p>
        </w:tc>
        <w:tc>
          <w:tcPr>
            <w:tcW w:w="369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criteria 2]</w:t>
            </w:r>
          </w:p>
          <w:p w:rsidR="00170066" w:rsidRPr="00170066" w:rsidRDefault="00170066" w:rsidP="00170066">
            <w:pPr>
              <w:widowControl w:val="0"/>
              <w:autoSpaceDE w:val="0"/>
              <w:autoSpaceDN w:val="0"/>
              <w:adjustRightInd w:val="0"/>
              <w:rPr>
                <w:b/>
                <w:szCs w:val="24"/>
                <w:lang w:val="en-GB"/>
              </w:rPr>
            </w:pPr>
            <w:r w:rsidRPr="00170066">
              <w:rPr>
                <w:i/>
                <w:sz w:val="18"/>
                <w:szCs w:val="18"/>
                <w:lang w:val="en-GB"/>
              </w:rPr>
              <w:t>[etc.]</w:t>
            </w:r>
          </w:p>
        </w:tc>
      </w:tr>
    </w:tbl>
    <w:tbl>
      <w:tblPr>
        <w:tblW w:w="9298" w:type="dxa"/>
        <w:jc w:val="center"/>
        <w:tblBorders>
          <w:top w:val="single" w:sz="18" w:space="0" w:color="333399"/>
          <w:left w:val="single" w:sz="18" w:space="0" w:color="333399"/>
          <w:bottom w:val="single" w:sz="18" w:space="0" w:color="333399"/>
          <w:right w:val="single" w:sz="18" w:space="0" w:color="333399"/>
          <w:insideH w:val="single" w:sz="18" w:space="0" w:color="333399"/>
          <w:insideV w:val="single" w:sz="18" w:space="0" w:color="333399"/>
        </w:tblBorders>
        <w:tblLayout w:type="fixed"/>
        <w:tblLook w:val="04A0" w:firstRow="1" w:lastRow="0" w:firstColumn="1" w:lastColumn="0" w:noHBand="0" w:noVBand="1"/>
      </w:tblPr>
      <w:tblGrid>
        <w:gridCol w:w="9298"/>
      </w:tblGrid>
      <w:tr w:rsidR="00170066" w:rsidRPr="00170066" w:rsidTr="00FC53CF">
        <w:trPr>
          <w:trHeight w:val="90"/>
          <w:jc w:val="center"/>
        </w:trPr>
        <w:tc>
          <w:tcPr>
            <w:tcW w:w="9298" w:type="dxa"/>
            <w:tcBorders>
              <w:top w:val="single" w:sz="18" w:space="0" w:color="333399"/>
              <w:left w:val="single" w:sz="18" w:space="0" w:color="333399"/>
              <w:bottom w:val="single" w:sz="6" w:space="0" w:color="999999"/>
              <w:right w:val="single" w:sz="18" w:space="0" w:color="333399"/>
            </w:tcBorders>
            <w:shd w:val="clear" w:color="auto" w:fill="1F4E79" w:themeFill="accent1" w:themeFillShade="80"/>
            <w:vAlign w:val="center"/>
            <w:hideMark/>
          </w:tcPr>
          <w:p w:rsidR="00170066" w:rsidRPr="00170066" w:rsidRDefault="00170066" w:rsidP="00170066">
            <w:pPr>
              <w:widowControl w:val="0"/>
              <w:autoSpaceDE w:val="0"/>
              <w:autoSpaceDN w:val="0"/>
              <w:adjustRightInd w:val="0"/>
              <w:spacing w:after="0" w:line="240" w:lineRule="auto"/>
              <w:rPr>
                <w:color w:val="FFFFFF"/>
                <w:sz w:val="12"/>
                <w:szCs w:val="12"/>
                <w:lang w:val="en-GB"/>
              </w:rPr>
            </w:pPr>
          </w:p>
        </w:tc>
      </w:tr>
    </w:tbl>
    <w:p w:rsidR="00170066" w:rsidRPr="00170066" w:rsidRDefault="00170066" w:rsidP="00170066">
      <w:pPr>
        <w:widowControl w:val="0"/>
        <w:autoSpaceDE w:val="0"/>
        <w:autoSpaceDN w:val="0"/>
        <w:adjustRightInd w:val="0"/>
        <w:rPr>
          <w:b/>
          <w:sz w:val="20"/>
          <w:lang w:val="en-GB"/>
        </w:rPr>
      </w:pPr>
    </w:p>
    <w:p w:rsidR="00170066" w:rsidRPr="00170066" w:rsidRDefault="00170066" w:rsidP="00170066">
      <w:pPr>
        <w:widowControl w:val="0"/>
        <w:autoSpaceDE w:val="0"/>
        <w:autoSpaceDN w:val="0"/>
        <w:adjustRightInd w:val="0"/>
        <w:rPr>
          <w:b/>
          <w:sz w:val="20"/>
          <w:lang w:val="en-GB"/>
        </w:rPr>
      </w:pPr>
    </w:p>
    <w:p w:rsidR="00170066" w:rsidRPr="00170066" w:rsidRDefault="00170066" w:rsidP="00170066">
      <w:pPr>
        <w:widowControl w:val="0"/>
        <w:autoSpaceDE w:val="0"/>
        <w:autoSpaceDN w:val="0"/>
        <w:adjustRightInd w:val="0"/>
        <w:spacing w:after="0" w:line="240" w:lineRule="auto"/>
        <w:ind w:left="720"/>
        <w:rPr>
          <w:rFonts w:eastAsia="Times"/>
          <w:b/>
        </w:rPr>
      </w:pPr>
    </w:p>
    <w:p w:rsidR="00170066" w:rsidRPr="00170066" w:rsidRDefault="00170066" w:rsidP="00170066">
      <w:pPr>
        <w:widowControl w:val="0"/>
        <w:numPr>
          <w:ilvl w:val="0"/>
          <w:numId w:val="3"/>
        </w:numPr>
        <w:autoSpaceDE w:val="0"/>
        <w:autoSpaceDN w:val="0"/>
        <w:adjustRightInd w:val="0"/>
        <w:spacing w:after="0" w:line="240" w:lineRule="auto"/>
        <w:rPr>
          <w:rFonts w:eastAsia="Times"/>
          <w:b/>
          <w:color w:val="1F4E79" w:themeColor="accent1" w:themeShade="80"/>
        </w:rPr>
      </w:pPr>
      <w:r w:rsidRPr="00170066">
        <w:rPr>
          <w:rFonts w:eastAsia="Times"/>
          <w:b/>
          <w:color w:val="1F4E79" w:themeColor="accent1" w:themeShade="80"/>
        </w:rPr>
        <w:t>DSRSG/RC/HC/DO | ARC GOALS AND INDIVIDUAL INDICATORS TEMPALTE</w:t>
      </w:r>
    </w:p>
    <w:p w:rsidR="00170066" w:rsidRPr="00170066" w:rsidRDefault="00170066" w:rsidP="00170066">
      <w:pPr>
        <w:widowControl w:val="0"/>
        <w:autoSpaceDE w:val="0"/>
        <w:autoSpaceDN w:val="0"/>
        <w:adjustRightInd w:val="0"/>
        <w:spacing w:before="100" w:after="0" w:line="240" w:lineRule="auto"/>
        <w:rPr>
          <w:rFonts w:eastAsiaTheme="minorEastAsia" w:cs="Arial"/>
          <w:i/>
        </w:rPr>
      </w:pPr>
      <w:r w:rsidRPr="00170066">
        <w:rPr>
          <w:rFonts w:eastAsiaTheme="minorEastAsia" w:cs="Arial"/>
          <w:i/>
        </w:rPr>
        <w:t xml:space="preserve">The DSRSG/RC/HC/DO will complete this template to include his/her key planned indicators towards achieving each UNCT ARC Goal. The RC will submit this to their Regional UNDG Performance Management Team through their respective Regional UNDG Coordination Specialist.  </w:t>
      </w:r>
    </w:p>
    <w:p w:rsidR="00170066" w:rsidRPr="00170066" w:rsidRDefault="00170066" w:rsidP="00170066">
      <w:pPr>
        <w:widowControl w:val="0"/>
        <w:autoSpaceDE w:val="0"/>
        <w:autoSpaceDN w:val="0"/>
        <w:adjustRightInd w:val="0"/>
        <w:spacing w:before="100" w:after="0" w:line="240" w:lineRule="auto"/>
        <w:rPr>
          <w:rFonts w:eastAsia="Times"/>
          <w:sz w:val="20"/>
          <w:szCs w:val="20"/>
        </w:rPr>
      </w:pPr>
    </w:p>
    <w:tbl>
      <w:tblPr>
        <w:tblStyle w:val="TableGrid"/>
        <w:tblW w:w="0" w:type="auto"/>
        <w:tblLook w:val="04A0" w:firstRow="1" w:lastRow="0" w:firstColumn="1" w:lastColumn="0" w:noHBand="0" w:noVBand="1"/>
      </w:tblPr>
      <w:tblGrid>
        <w:gridCol w:w="3415"/>
        <w:gridCol w:w="5935"/>
      </w:tblGrid>
      <w:tr w:rsidR="00170066" w:rsidRPr="00170066" w:rsidTr="00FC53CF">
        <w:tc>
          <w:tcPr>
            <w:tcW w:w="34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DSRSG/RC/HC/DO (Name (LAST, First)</w:t>
            </w:r>
          </w:p>
        </w:tc>
        <w:tc>
          <w:tcPr>
            <w:tcW w:w="59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NAME]</w:t>
            </w:r>
          </w:p>
        </w:tc>
      </w:tr>
      <w:tr w:rsidR="00170066" w:rsidRPr="00170066" w:rsidTr="00FC53CF">
        <w:tc>
          <w:tcPr>
            <w:tcW w:w="34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sz w:val="20"/>
                <w:szCs w:val="20"/>
              </w:rPr>
            </w:pPr>
            <w:r w:rsidRPr="00170066">
              <w:rPr>
                <w:rFonts w:eastAsia="Times"/>
                <w:b/>
                <w:color w:val="FFFFFF" w:themeColor="background1"/>
                <w:sz w:val="20"/>
                <w:szCs w:val="20"/>
              </w:rPr>
              <w:t>Country</w:t>
            </w:r>
          </w:p>
        </w:tc>
        <w:tc>
          <w:tcPr>
            <w:tcW w:w="59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COUNTRY]</w:t>
            </w:r>
          </w:p>
        </w:tc>
      </w:tr>
    </w:tbl>
    <w:p w:rsidR="00170066" w:rsidRPr="00170066" w:rsidRDefault="00170066" w:rsidP="00170066">
      <w:pPr>
        <w:widowControl w:val="0"/>
        <w:autoSpaceDE w:val="0"/>
        <w:autoSpaceDN w:val="0"/>
        <w:adjustRightInd w:val="0"/>
        <w:spacing w:before="100" w:after="0" w:line="240" w:lineRule="auto"/>
        <w:rPr>
          <w:rFonts w:eastAsia="Times"/>
          <w:sz w:val="20"/>
          <w:szCs w:val="20"/>
        </w:rPr>
      </w:pPr>
    </w:p>
    <w:tbl>
      <w:tblPr>
        <w:tblpPr w:leftFromText="180" w:rightFromText="180" w:vertAnchor="text" w:horzAnchor="margin" w:tblpXSpec="center" w:tblpY="78"/>
        <w:tblW w:w="9337" w:type="dxa"/>
        <w:tblBorders>
          <w:top w:val="single" w:sz="18" w:space="0" w:color="333399"/>
          <w:left w:val="single" w:sz="18" w:space="0" w:color="333399"/>
          <w:bottom w:val="single" w:sz="18" w:space="0" w:color="333399"/>
          <w:right w:val="single" w:sz="18" w:space="0" w:color="333399"/>
          <w:insideH w:val="single" w:sz="18" w:space="0" w:color="333399"/>
          <w:insideV w:val="single" w:sz="18" w:space="0" w:color="333399"/>
        </w:tblBorders>
        <w:tblLayout w:type="fixed"/>
        <w:tblLook w:val="04A0" w:firstRow="1" w:lastRow="0" w:firstColumn="1" w:lastColumn="0" w:noHBand="0" w:noVBand="1"/>
      </w:tblPr>
      <w:tblGrid>
        <w:gridCol w:w="427"/>
        <w:gridCol w:w="4883"/>
        <w:gridCol w:w="4027"/>
      </w:tblGrid>
      <w:tr w:rsidR="00170066" w:rsidRPr="00170066" w:rsidTr="00FC53CF">
        <w:trPr>
          <w:trHeight w:val="593"/>
        </w:trPr>
        <w:tc>
          <w:tcPr>
            <w:tcW w:w="5310" w:type="dxa"/>
            <w:gridSpan w:val="2"/>
            <w:tcBorders>
              <w:top w:val="single" w:sz="4" w:space="0" w:color="999999"/>
              <w:left w:val="single" w:sz="18" w:space="0" w:color="333399"/>
              <w:bottom w:val="single" w:sz="4" w:space="0" w:color="999999"/>
              <w:right w:val="single" w:sz="4" w:space="0" w:color="999999"/>
            </w:tcBorders>
            <w:shd w:val="clear" w:color="auto" w:fill="1F4E79" w:themeFill="accent1" w:themeFillShade="80"/>
          </w:tcPr>
          <w:p w:rsidR="00170066" w:rsidRPr="00170066" w:rsidRDefault="00170066" w:rsidP="00170066">
            <w:pPr>
              <w:widowControl w:val="0"/>
              <w:autoSpaceDE w:val="0"/>
              <w:autoSpaceDN w:val="0"/>
              <w:adjustRightInd w:val="0"/>
              <w:jc w:val="center"/>
              <w:rPr>
                <w:color w:val="FFFFFF"/>
                <w:sz w:val="20"/>
                <w:lang w:val="en-GB"/>
              </w:rPr>
            </w:pPr>
          </w:p>
          <w:p w:rsidR="00170066" w:rsidRPr="00170066" w:rsidRDefault="00170066" w:rsidP="00170066">
            <w:pPr>
              <w:widowControl w:val="0"/>
              <w:autoSpaceDE w:val="0"/>
              <w:autoSpaceDN w:val="0"/>
              <w:adjustRightInd w:val="0"/>
              <w:jc w:val="center"/>
              <w:rPr>
                <w:color w:val="FFFFFF"/>
                <w:sz w:val="20"/>
                <w:lang w:val="en-GB"/>
              </w:rPr>
            </w:pPr>
            <w:r w:rsidRPr="00170066">
              <w:rPr>
                <w:color w:val="FFFFFF"/>
                <w:sz w:val="20"/>
                <w:lang w:val="en-GB"/>
              </w:rPr>
              <w:t>UNCT ARC GOALS FOR 2017</w:t>
            </w:r>
          </w:p>
          <w:p w:rsidR="00170066" w:rsidRPr="00170066" w:rsidRDefault="00170066" w:rsidP="00170066">
            <w:pPr>
              <w:widowControl w:val="0"/>
              <w:autoSpaceDE w:val="0"/>
              <w:autoSpaceDN w:val="0"/>
              <w:adjustRightInd w:val="0"/>
              <w:jc w:val="center"/>
              <w:rPr>
                <w:sz w:val="20"/>
                <w:lang w:val="en-GB"/>
              </w:rPr>
            </w:pPr>
          </w:p>
        </w:tc>
        <w:tc>
          <w:tcPr>
            <w:tcW w:w="4027" w:type="dxa"/>
            <w:tcBorders>
              <w:top w:val="single" w:sz="4" w:space="0" w:color="999999"/>
              <w:left w:val="single" w:sz="4" w:space="0" w:color="999999"/>
              <w:bottom w:val="single" w:sz="4" w:space="0" w:color="999999"/>
              <w:right w:val="single" w:sz="4" w:space="0" w:color="999999"/>
            </w:tcBorders>
            <w:shd w:val="clear" w:color="auto" w:fill="1F4E79" w:themeFill="accent1" w:themeFillShade="80"/>
          </w:tcPr>
          <w:p w:rsidR="00170066" w:rsidRPr="00170066" w:rsidRDefault="00170066" w:rsidP="00170066">
            <w:pPr>
              <w:widowControl w:val="0"/>
              <w:autoSpaceDE w:val="0"/>
              <w:autoSpaceDN w:val="0"/>
              <w:adjustRightInd w:val="0"/>
              <w:jc w:val="center"/>
              <w:rPr>
                <w:color w:val="FFFFFF"/>
                <w:sz w:val="20"/>
                <w:lang w:val="en-GB"/>
              </w:rPr>
            </w:pPr>
          </w:p>
          <w:p w:rsidR="00170066" w:rsidRPr="00170066" w:rsidRDefault="00170066" w:rsidP="00170066">
            <w:pPr>
              <w:widowControl w:val="0"/>
              <w:autoSpaceDE w:val="0"/>
              <w:autoSpaceDN w:val="0"/>
              <w:adjustRightInd w:val="0"/>
              <w:jc w:val="center"/>
              <w:rPr>
                <w:color w:val="FFFFFF"/>
                <w:sz w:val="20"/>
                <w:lang w:val="en-GB"/>
              </w:rPr>
            </w:pPr>
            <w:r w:rsidRPr="00170066">
              <w:rPr>
                <w:color w:val="FFFFFF"/>
                <w:sz w:val="20"/>
                <w:lang w:val="en-GB"/>
              </w:rPr>
              <w:t>RC/HC/DO KEY PLANNED INDICATORS</w:t>
            </w:r>
          </w:p>
          <w:p w:rsidR="00170066" w:rsidRPr="00170066" w:rsidRDefault="00170066" w:rsidP="00170066">
            <w:pPr>
              <w:widowControl w:val="0"/>
              <w:autoSpaceDE w:val="0"/>
              <w:autoSpaceDN w:val="0"/>
              <w:adjustRightInd w:val="0"/>
              <w:jc w:val="center"/>
              <w:rPr>
                <w:color w:val="FFFFFF"/>
                <w:sz w:val="20"/>
                <w:lang w:val="en-GB"/>
              </w:rPr>
            </w:pPr>
          </w:p>
        </w:tc>
      </w:tr>
      <w:tr w:rsidR="00170066" w:rsidRPr="00170066" w:rsidTr="00FC53CF">
        <w:trPr>
          <w:trHeight w:val="242"/>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1</w:t>
            </w:r>
          </w:p>
        </w:tc>
        <w:tc>
          <w:tcPr>
            <w:tcW w:w="4883"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Development</w:t>
            </w:r>
          </w:p>
        </w:tc>
        <w:tc>
          <w:tcPr>
            <w:tcW w:w="4027"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710"/>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p w:rsidR="00170066" w:rsidRPr="00170066" w:rsidRDefault="00170066" w:rsidP="00170066">
            <w:pPr>
              <w:widowControl w:val="0"/>
              <w:autoSpaceDE w:val="0"/>
              <w:autoSpaceDN w:val="0"/>
              <w:adjustRightInd w:val="0"/>
              <w:rPr>
                <w:szCs w:val="24"/>
                <w:lang w:val="en-GB"/>
              </w:rPr>
            </w:pPr>
          </w:p>
        </w:tc>
        <w:tc>
          <w:tcPr>
            <w:tcW w:w="4883"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[UNCT Goal statement]</w:t>
            </w:r>
          </w:p>
        </w:tc>
        <w:tc>
          <w:tcPr>
            <w:tcW w:w="4027"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287"/>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2</w:t>
            </w:r>
          </w:p>
        </w:tc>
        <w:tc>
          <w:tcPr>
            <w:tcW w:w="4883"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Human Rights</w:t>
            </w:r>
          </w:p>
        </w:tc>
        <w:tc>
          <w:tcPr>
            <w:tcW w:w="4027"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b/>
                <w:szCs w:val="24"/>
                <w:lang w:val="en-GB"/>
              </w:rPr>
            </w:pPr>
          </w:p>
        </w:tc>
      </w:tr>
      <w:tr w:rsidR="00170066" w:rsidRPr="00170066" w:rsidTr="00FC53CF">
        <w:trPr>
          <w:trHeight w:val="683"/>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4883"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[UNCT Goal statement]</w:t>
            </w:r>
          </w:p>
        </w:tc>
        <w:tc>
          <w:tcPr>
            <w:tcW w:w="4027"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152"/>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3</w:t>
            </w:r>
          </w:p>
        </w:tc>
        <w:tc>
          <w:tcPr>
            <w:tcW w:w="4883"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Humanitarian</w:t>
            </w:r>
          </w:p>
        </w:tc>
        <w:tc>
          <w:tcPr>
            <w:tcW w:w="4027"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593"/>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4883"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[UNCT Goal statement]</w:t>
            </w:r>
          </w:p>
        </w:tc>
        <w:tc>
          <w:tcPr>
            <w:tcW w:w="4027"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188"/>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4</w:t>
            </w:r>
          </w:p>
        </w:tc>
        <w:tc>
          <w:tcPr>
            <w:tcW w:w="4883"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Political</w:t>
            </w:r>
          </w:p>
        </w:tc>
        <w:tc>
          <w:tcPr>
            <w:tcW w:w="4027"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665"/>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4883"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[UNCT Goal statement]</w:t>
            </w:r>
          </w:p>
        </w:tc>
        <w:tc>
          <w:tcPr>
            <w:tcW w:w="4027"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70"/>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5</w:t>
            </w:r>
          </w:p>
        </w:tc>
        <w:tc>
          <w:tcPr>
            <w:tcW w:w="4883"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Security</w:t>
            </w:r>
          </w:p>
        </w:tc>
        <w:tc>
          <w:tcPr>
            <w:tcW w:w="4027"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773"/>
        </w:trPr>
        <w:tc>
          <w:tcPr>
            <w:tcW w:w="42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p>
        </w:tc>
        <w:tc>
          <w:tcPr>
            <w:tcW w:w="4883"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b/>
                <w:sz w:val="18"/>
                <w:szCs w:val="18"/>
                <w:lang w:val="en-GB"/>
              </w:rPr>
            </w:pPr>
            <w:r w:rsidRPr="00170066">
              <w:rPr>
                <w:i/>
                <w:sz w:val="18"/>
                <w:szCs w:val="18"/>
                <w:lang w:val="en-GB"/>
              </w:rPr>
              <w:t>[UNCT Goal statement]</w:t>
            </w:r>
          </w:p>
        </w:tc>
        <w:tc>
          <w:tcPr>
            <w:tcW w:w="4027"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b/>
                <w:sz w:val="18"/>
                <w:szCs w:val="18"/>
                <w:lang w:val="en-GB"/>
              </w:rPr>
            </w:pPr>
            <w:r w:rsidRPr="00170066">
              <w:rPr>
                <w:i/>
                <w:sz w:val="18"/>
                <w:szCs w:val="18"/>
                <w:lang w:val="en-GB"/>
              </w:rPr>
              <w:t>[etc.]</w:t>
            </w:r>
          </w:p>
        </w:tc>
      </w:tr>
    </w:tbl>
    <w:tbl>
      <w:tblPr>
        <w:tblW w:w="9427" w:type="dxa"/>
        <w:jc w:val="center"/>
        <w:tblBorders>
          <w:top w:val="single" w:sz="18" w:space="0" w:color="333399"/>
          <w:left w:val="single" w:sz="18" w:space="0" w:color="333399"/>
          <w:bottom w:val="single" w:sz="18" w:space="0" w:color="333399"/>
          <w:right w:val="single" w:sz="18" w:space="0" w:color="333399"/>
          <w:insideH w:val="single" w:sz="18" w:space="0" w:color="333399"/>
          <w:insideV w:val="single" w:sz="18" w:space="0" w:color="333399"/>
        </w:tblBorders>
        <w:tblLayout w:type="fixed"/>
        <w:tblLook w:val="04A0" w:firstRow="1" w:lastRow="0" w:firstColumn="1" w:lastColumn="0" w:noHBand="0" w:noVBand="1"/>
      </w:tblPr>
      <w:tblGrid>
        <w:gridCol w:w="9427"/>
      </w:tblGrid>
      <w:tr w:rsidR="00170066" w:rsidRPr="00170066" w:rsidTr="00FC53CF">
        <w:trPr>
          <w:trHeight w:val="144"/>
          <w:jc w:val="center"/>
        </w:trPr>
        <w:tc>
          <w:tcPr>
            <w:tcW w:w="9427" w:type="dxa"/>
            <w:tcBorders>
              <w:top w:val="single" w:sz="18" w:space="0" w:color="333399"/>
              <w:left w:val="single" w:sz="18" w:space="0" w:color="333399"/>
              <w:bottom w:val="single" w:sz="6" w:space="0" w:color="999999"/>
              <w:right w:val="single" w:sz="18" w:space="0" w:color="333399"/>
            </w:tcBorders>
            <w:shd w:val="clear" w:color="auto" w:fill="1F4E79" w:themeFill="accent1" w:themeFillShade="80"/>
            <w:vAlign w:val="center"/>
            <w:hideMark/>
          </w:tcPr>
          <w:p w:rsidR="00170066" w:rsidRPr="00170066" w:rsidRDefault="00170066" w:rsidP="00170066">
            <w:pPr>
              <w:widowControl w:val="0"/>
              <w:autoSpaceDE w:val="0"/>
              <w:autoSpaceDN w:val="0"/>
              <w:adjustRightInd w:val="0"/>
              <w:spacing w:after="0"/>
              <w:rPr>
                <w:color w:val="FFFFFF"/>
                <w:sz w:val="12"/>
                <w:szCs w:val="12"/>
                <w:lang w:val="en-GB"/>
              </w:rPr>
            </w:pPr>
          </w:p>
        </w:tc>
      </w:tr>
    </w:tbl>
    <w:p w:rsidR="00170066" w:rsidRPr="00170066" w:rsidRDefault="00170066" w:rsidP="00170066">
      <w:pPr>
        <w:sectPr w:rsidR="00170066" w:rsidRPr="00170066" w:rsidSect="00994710">
          <w:headerReference w:type="first" r:id="rId7"/>
          <w:pgSz w:w="12240" w:h="15840"/>
          <w:pgMar w:top="1440" w:right="1440" w:bottom="1440" w:left="1440" w:header="720" w:footer="720" w:gutter="0"/>
          <w:pgNumType w:start="0"/>
          <w:cols w:space="720"/>
          <w:titlePg/>
          <w:docGrid w:linePitch="360"/>
        </w:sectPr>
      </w:pPr>
    </w:p>
    <w:p w:rsidR="00170066" w:rsidRPr="00170066" w:rsidRDefault="00170066" w:rsidP="00170066">
      <w:pPr>
        <w:numPr>
          <w:ilvl w:val="0"/>
          <w:numId w:val="3"/>
        </w:numPr>
        <w:contextualSpacing/>
        <w:rPr>
          <w:b/>
          <w:color w:val="1F4E79" w:themeColor="accent1" w:themeShade="80"/>
        </w:rPr>
      </w:pPr>
      <w:r w:rsidRPr="00170066">
        <w:rPr>
          <w:b/>
          <w:color w:val="1F4E79" w:themeColor="accent1" w:themeShade="80"/>
        </w:rPr>
        <w:lastRenderedPageBreak/>
        <w:t>UNCT MEMBER | ARC GOALS AND INDIVIDUAL INDICATORS</w:t>
      </w:r>
    </w:p>
    <w:p w:rsidR="00170066" w:rsidRPr="00170066" w:rsidRDefault="00170066" w:rsidP="00170066">
      <w:pPr>
        <w:rPr>
          <w:rFonts w:eastAsia="Times New Roman" w:cs="Arial"/>
          <w:i/>
          <w:lang w:val="en-GB"/>
        </w:rPr>
      </w:pPr>
      <w:r w:rsidRPr="00170066">
        <w:rPr>
          <w:rFonts w:eastAsia="Times New Roman" w:cs="Arial"/>
          <w:i/>
          <w:lang w:val="en-GB"/>
        </w:rPr>
        <w:t xml:space="preserve">Each participating ARC UNCT member identify their individual indicators towards achieving UNCT ARC Goals and forward to their direct supervisor for feedback and consideration for inclusion as part of their agency performance management process. (This is the only section that does </w:t>
      </w:r>
      <w:r w:rsidRPr="00170066">
        <w:rPr>
          <w:rFonts w:eastAsia="Times New Roman" w:cs="Arial"/>
          <w:i/>
          <w:u w:val="single"/>
          <w:lang w:val="en-GB"/>
        </w:rPr>
        <w:t>not</w:t>
      </w:r>
      <w:r w:rsidRPr="00170066">
        <w:rPr>
          <w:rFonts w:eastAsia="Times New Roman" w:cs="Arial"/>
          <w:i/>
          <w:lang w:val="en-GB"/>
        </w:rPr>
        <w:t xml:space="preserve"> get forwarded to the Regional Coordination Specialist for your region.)</w:t>
      </w:r>
    </w:p>
    <w:tbl>
      <w:tblPr>
        <w:tblStyle w:val="TableGrid"/>
        <w:tblW w:w="0" w:type="auto"/>
        <w:tblLook w:val="04A0" w:firstRow="1" w:lastRow="0" w:firstColumn="1" w:lastColumn="0" w:noHBand="0" w:noVBand="1"/>
      </w:tblPr>
      <w:tblGrid>
        <w:gridCol w:w="2515"/>
        <w:gridCol w:w="6835"/>
      </w:tblGrid>
      <w:tr w:rsidR="00170066" w:rsidRPr="00170066" w:rsidTr="00FC53CF">
        <w:tc>
          <w:tcPr>
            <w:tcW w:w="25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Name (LAST, First)</w:t>
            </w:r>
          </w:p>
        </w:tc>
        <w:tc>
          <w:tcPr>
            <w:tcW w:w="68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NAME]</w:t>
            </w:r>
          </w:p>
        </w:tc>
      </w:tr>
      <w:tr w:rsidR="00170066" w:rsidRPr="00170066" w:rsidTr="00FC53CF">
        <w:tc>
          <w:tcPr>
            <w:tcW w:w="25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 xml:space="preserve">Title </w:t>
            </w:r>
          </w:p>
        </w:tc>
        <w:tc>
          <w:tcPr>
            <w:tcW w:w="68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TITLE]</w:t>
            </w:r>
          </w:p>
        </w:tc>
      </w:tr>
      <w:tr w:rsidR="00170066" w:rsidRPr="00170066" w:rsidTr="00FC53CF">
        <w:tc>
          <w:tcPr>
            <w:tcW w:w="25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sz w:val="20"/>
                <w:szCs w:val="20"/>
              </w:rPr>
            </w:pPr>
            <w:r w:rsidRPr="00170066">
              <w:rPr>
                <w:rFonts w:eastAsia="Times"/>
                <w:b/>
                <w:color w:val="FFFFFF" w:themeColor="background1"/>
                <w:sz w:val="20"/>
                <w:szCs w:val="20"/>
              </w:rPr>
              <w:t>Country</w:t>
            </w:r>
          </w:p>
        </w:tc>
        <w:tc>
          <w:tcPr>
            <w:tcW w:w="68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COUNTRY]</w:t>
            </w:r>
          </w:p>
        </w:tc>
      </w:tr>
      <w:tr w:rsidR="00170066" w:rsidRPr="00170066" w:rsidTr="00FC53CF">
        <w:tc>
          <w:tcPr>
            <w:tcW w:w="2515" w:type="dxa"/>
            <w:shd w:val="clear" w:color="auto" w:fill="1F4E79" w:themeFill="accent1" w:themeFillShade="80"/>
          </w:tcPr>
          <w:p w:rsidR="00170066" w:rsidRPr="00170066" w:rsidRDefault="00170066" w:rsidP="00170066">
            <w:pPr>
              <w:widowControl w:val="0"/>
              <w:autoSpaceDE w:val="0"/>
              <w:autoSpaceDN w:val="0"/>
              <w:adjustRightInd w:val="0"/>
              <w:spacing w:before="100"/>
              <w:rPr>
                <w:rFonts w:eastAsia="Times"/>
                <w:b/>
                <w:color w:val="FFFFFF" w:themeColor="background1"/>
                <w:sz w:val="20"/>
                <w:szCs w:val="20"/>
              </w:rPr>
            </w:pPr>
            <w:r w:rsidRPr="00170066">
              <w:rPr>
                <w:rFonts w:eastAsia="Times"/>
                <w:b/>
                <w:color w:val="FFFFFF" w:themeColor="background1"/>
                <w:sz w:val="20"/>
                <w:szCs w:val="20"/>
              </w:rPr>
              <w:t>Agency</w:t>
            </w:r>
          </w:p>
        </w:tc>
        <w:tc>
          <w:tcPr>
            <w:tcW w:w="6835" w:type="dxa"/>
          </w:tcPr>
          <w:p w:rsidR="00170066" w:rsidRPr="00170066" w:rsidRDefault="00170066" w:rsidP="00170066">
            <w:pPr>
              <w:widowControl w:val="0"/>
              <w:autoSpaceDE w:val="0"/>
              <w:autoSpaceDN w:val="0"/>
              <w:adjustRightInd w:val="0"/>
              <w:spacing w:before="100"/>
              <w:rPr>
                <w:rFonts w:eastAsia="Times"/>
                <w:sz w:val="20"/>
                <w:szCs w:val="20"/>
              </w:rPr>
            </w:pPr>
            <w:r w:rsidRPr="00170066">
              <w:rPr>
                <w:rFonts w:eastAsia="Times"/>
                <w:sz w:val="20"/>
                <w:szCs w:val="20"/>
              </w:rPr>
              <w:t>[ENTER AGENCY]</w:t>
            </w:r>
          </w:p>
        </w:tc>
      </w:tr>
    </w:tbl>
    <w:p w:rsidR="00170066" w:rsidRPr="00170066" w:rsidRDefault="00170066" w:rsidP="00170066">
      <w:pPr>
        <w:tabs>
          <w:tab w:val="left" w:pos="1200"/>
        </w:tabs>
        <w:spacing w:after="0"/>
        <w:rPr>
          <w:rFonts w:eastAsia="Times New Roman" w:cs="Arial"/>
          <w:i/>
          <w:sz w:val="8"/>
          <w:szCs w:val="8"/>
          <w:lang w:val="en-GB"/>
        </w:rPr>
      </w:pPr>
    </w:p>
    <w:tbl>
      <w:tblPr>
        <w:tblpPr w:leftFromText="180" w:rightFromText="180" w:vertAnchor="text" w:horzAnchor="margin" w:tblpXSpec="center" w:tblpY="78"/>
        <w:tblW w:w="9337" w:type="dxa"/>
        <w:tblBorders>
          <w:top w:val="single" w:sz="18" w:space="0" w:color="333399"/>
          <w:left w:val="single" w:sz="18" w:space="0" w:color="333399"/>
          <w:bottom w:val="single" w:sz="18" w:space="0" w:color="333399"/>
          <w:right w:val="single" w:sz="18" w:space="0" w:color="333399"/>
          <w:insideH w:val="single" w:sz="18" w:space="0" w:color="333399"/>
          <w:insideV w:val="single" w:sz="18" w:space="0" w:color="333399"/>
        </w:tblBorders>
        <w:tblLayout w:type="fixed"/>
        <w:tblLook w:val="04A0" w:firstRow="1" w:lastRow="0" w:firstColumn="1" w:lastColumn="0" w:noHBand="0" w:noVBand="1"/>
      </w:tblPr>
      <w:tblGrid>
        <w:gridCol w:w="337"/>
        <w:gridCol w:w="3330"/>
        <w:gridCol w:w="5670"/>
      </w:tblGrid>
      <w:tr w:rsidR="00170066" w:rsidRPr="00170066" w:rsidTr="00FC53CF">
        <w:trPr>
          <w:trHeight w:val="593"/>
        </w:trPr>
        <w:tc>
          <w:tcPr>
            <w:tcW w:w="3667" w:type="dxa"/>
            <w:gridSpan w:val="2"/>
            <w:tcBorders>
              <w:top w:val="single" w:sz="4" w:space="0" w:color="999999"/>
              <w:left w:val="single" w:sz="18" w:space="0" w:color="333399"/>
              <w:bottom w:val="single" w:sz="4" w:space="0" w:color="999999"/>
              <w:right w:val="single" w:sz="4" w:space="0" w:color="999999"/>
            </w:tcBorders>
            <w:shd w:val="clear" w:color="auto" w:fill="1F4E79" w:themeFill="accent1" w:themeFillShade="80"/>
          </w:tcPr>
          <w:p w:rsidR="00170066" w:rsidRPr="00170066" w:rsidRDefault="00170066" w:rsidP="00170066">
            <w:pPr>
              <w:widowControl w:val="0"/>
              <w:autoSpaceDE w:val="0"/>
              <w:autoSpaceDN w:val="0"/>
              <w:adjustRightInd w:val="0"/>
              <w:spacing w:after="0"/>
              <w:jc w:val="center"/>
              <w:rPr>
                <w:color w:val="FFFFFF"/>
                <w:sz w:val="20"/>
                <w:lang w:val="en-GB"/>
              </w:rPr>
            </w:pPr>
          </w:p>
          <w:p w:rsidR="00170066" w:rsidRPr="00170066" w:rsidRDefault="00170066" w:rsidP="00170066">
            <w:pPr>
              <w:widowControl w:val="0"/>
              <w:autoSpaceDE w:val="0"/>
              <w:autoSpaceDN w:val="0"/>
              <w:adjustRightInd w:val="0"/>
              <w:jc w:val="center"/>
              <w:rPr>
                <w:color w:val="FFFFFF"/>
                <w:sz w:val="20"/>
                <w:lang w:val="en-GB"/>
              </w:rPr>
            </w:pPr>
            <w:r w:rsidRPr="00170066">
              <w:rPr>
                <w:color w:val="FFFFFF"/>
                <w:sz w:val="20"/>
                <w:lang w:val="en-GB"/>
              </w:rPr>
              <w:t>UNCT ARC GOALS FOR 2017</w:t>
            </w:r>
          </w:p>
          <w:p w:rsidR="00170066" w:rsidRPr="00170066" w:rsidRDefault="00170066" w:rsidP="00170066">
            <w:pPr>
              <w:widowControl w:val="0"/>
              <w:autoSpaceDE w:val="0"/>
              <w:autoSpaceDN w:val="0"/>
              <w:adjustRightInd w:val="0"/>
              <w:jc w:val="center"/>
              <w:rPr>
                <w:sz w:val="20"/>
                <w:lang w:val="en-GB"/>
              </w:rPr>
            </w:pPr>
          </w:p>
        </w:tc>
        <w:tc>
          <w:tcPr>
            <w:tcW w:w="5670" w:type="dxa"/>
            <w:tcBorders>
              <w:top w:val="single" w:sz="4" w:space="0" w:color="999999"/>
              <w:left w:val="single" w:sz="4" w:space="0" w:color="999999"/>
              <w:bottom w:val="single" w:sz="4" w:space="0" w:color="999999"/>
              <w:right w:val="single" w:sz="4" w:space="0" w:color="999999"/>
            </w:tcBorders>
            <w:shd w:val="clear" w:color="auto" w:fill="1F4E79" w:themeFill="accent1" w:themeFillShade="80"/>
          </w:tcPr>
          <w:p w:rsidR="00170066" w:rsidRPr="00170066" w:rsidRDefault="00170066" w:rsidP="00170066">
            <w:pPr>
              <w:widowControl w:val="0"/>
              <w:autoSpaceDE w:val="0"/>
              <w:autoSpaceDN w:val="0"/>
              <w:adjustRightInd w:val="0"/>
              <w:spacing w:after="0"/>
              <w:jc w:val="center"/>
              <w:rPr>
                <w:color w:val="FFFFFF"/>
                <w:sz w:val="20"/>
                <w:lang w:val="en-GB"/>
              </w:rPr>
            </w:pPr>
          </w:p>
          <w:p w:rsidR="00170066" w:rsidRPr="00170066" w:rsidRDefault="00170066" w:rsidP="00170066">
            <w:pPr>
              <w:widowControl w:val="0"/>
              <w:autoSpaceDE w:val="0"/>
              <w:autoSpaceDN w:val="0"/>
              <w:adjustRightInd w:val="0"/>
              <w:jc w:val="center"/>
              <w:rPr>
                <w:color w:val="FFFFFF"/>
                <w:sz w:val="20"/>
                <w:lang w:val="en-GB"/>
              </w:rPr>
            </w:pPr>
            <w:r w:rsidRPr="00170066">
              <w:rPr>
                <w:color w:val="FFFFFF"/>
                <w:sz w:val="20"/>
                <w:lang w:val="en-GB"/>
              </w:rPr>
              <w:t>UNCT Member KEY PLANNED INDICATORS</w:t>
            </w:r>
          </w:p>
          <w:p w:rsidR="00170066" w:rsidRPr="00170066" w:rsidRDefault="00170066" w:rsidP="00170066">
            <w:pPr>
              <w:widowControl w:val="0"/>
              <w:autoSpaceDE w:val="0"/>
              <w:autoSpaceDN w:val="0"/>
              <w:adjustRightInd w:val="0"/>
              <w:jc w:val="center"/>
              <w:rPr>
                <w:color w:val="FFFFFF"/>
                <w:sz w:val="20"/>
                <w:lang w:val="en-GB"/>
              </w:rPr>
            </w:pPr>
          </w:p>
        </w:tc>
      </w:tr>
      <w:tr w:rsidR="00170066" w:rsidRPr="00170066" w:rsidTr="00FC53CF">
        <w:trPr>
          <w:trHeight w:hRule="exact" w:val="360"/>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1</w:t>
            </w:r>
          </w:p>
        </w:tc>
        <w:tc>
          <w:tcPr>
            <w:tcW w:w="333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Development</w:t>
            </w:r>
          </w:p>
        </w:tc>
        <w:tc>
          <w:tcPr>
            <w:tcW w:w="567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710"/>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p w:rsidR="00170066" w:rsidRPr="00170066" w:rsidRDefault="00170066" w:rsidP="00170066">
            <w:pPr>
              <w:widowControl w:val="0"/>
              <w:autoSpaceDE w:val="0"/>
              <w:autoSpaceDN w:val="0"/>
              <w:adjustRightInd w:val="0"/>
              <w:rPr>
                <w:szCs w:val="24"/>
                <w:lang w:val="en-GB"/>
              </w:rPr>
            </w:pPr>
          </w:p>
        </w:tc>
        <w:tc>
          <w:tcPr>
            <w:tcW w:w="333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[Goal statement]</w:t>
            </w:r>
          </w:p>
        </w:tc>
        <w:tc>
          <w:tcPr>
            <w:tcW w:w="567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216"/>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2</w:t>
            </w:r>
          </w:p>
        </w:tc>
        <w:tc>
          <w:tcPr>
            <w:tcW w:w="333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Human Rights</w:t>
            </w:r>
          </w:p>
        </w:tc>
        <w:tc>
          <w:tcPr>
            <w:tcW w:w="567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b/>
                <w:szCs w:val="24"/>
                <w:lang w:val="en-GB"/>
              </w:rPr>
            </w:pPr>
          </w:p>
        </w:tc>
      </w:tr>
      <w:tr w:rsidR="00170066" w:rsidRPr="00170066" w:rsidTr="00FC53CF">
        <w:trPr>
          <w:trHeight w:val="683"/>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333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[Goal statement]</w:t>
            </w:r>
          </w:p>
        </w:tc>
        <w:tc>
          <w:tcPr>
            <w:tcW w:w="567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[etc.]</w:t>
            </w:r>
          </w:p>
        </w:tc>
      </w:tr>
      <w:tr w:rsidR="00170066" w:rsidRPr="00170066" w:rsidTr="00FC53CF">
        <w:trPr>
          <w:trHeight w:val="216"/>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3</w:t>
            </w:r>
          </w:p>
        </w:tc>
        <w:tc>
          <w:tcPr>
            <w:tcW w:w="333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Humanitarian</w:t>
            </w:r>
          </w:p>
        </w:tc>
        <w:tc>
          <w:tcPr>
            <w:tcW w:w="567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593"/>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333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Cs w:val="24"/>
                <w:lang w:val="en-GB"/>
              </w:rPr>
            </w:pPr>
            <w:r w:rsidRPr="00170066">
              <w:rPr>
                <w:i/>
                <w:sz w:val="20"/>
                <w:lang w:val="en-GB"/>
              </w:rPr>
              <w:t>[Goal statement]</w:t>
            </w:r>
          </w:p>
        </w:tc>
        <w:tc>
          <w:tcPr>
            <w:tcW w:w="567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Cs w:val="24"/>
                <w:lang w:val="en-GB"/>
              </w:rPr>
            </w:pPr>
            <w:r w:rsidRPr="00170066">
              <w:rPr>
                <w:i/>
                <w:sz w:val="18"/>
                <w:szCs w:val="18"/>
                <w:lang w:val="en-GB"/>
              </w:rPr>
              <w:t>[etc.]</w:t>
            </w:r>
          </w:p>
        </w:tc>
      </w:tr>
      <w:tr w:rsidR="00170066" w:rsidRPr="00170066" w:rsidTr="00FC53CF">
        <w:trPr>
          <w:trHeight w:val="144"/>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4</w:t>
            </w:r>
          </w:p>
        </w:tc>
        <w:tc>
          <w:tcPr>
            <w:tcW w:w="333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Political</w:t>
            </w:r>
          </w:p>
        </w:tc>
        <w:tc>
          <w:tcPr>
            <w:tcW w:w="567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665"/>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szCs w:val="24"/>
                <w:lang w:val="en-GB"/>
              </w:rPr>
            </w:pPr>
          </w:p>
        </w:tc>
        <w:tc>
          <w:tcPr>
            <w:tcW w:w="333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i/>
                <w:szCs w:val="24"/>
                <w:lang w:val="en-GB"/>
              </w:rPr>
            </w:pPr>
            <w:r w:rsidRPr="00170066">
              <w:rPr>
                <w:i/>
                <w:sz w:val="20"/>
                <w:lang w:val="en-GB"/>
              </w:rPr>
              <w:t>[Goal statement]</w:t>
            </w:r>
          </w:p>
        </w:tc>
        <w:tc>
          <w:tcPr>
            <w:tcW w:w="567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i/>
                <w:szCs w:val="24"/>
                <w:lang w:val="en-GB"/>
              </w:rPr>
            </w:pPr>
            <w:r w:rsidRPr="00170066">
              <w:rPr>
                <w:i/>
                <w:sz w:val="18"/>
                <w:szCs w:val="18"/>
                <w:lang w:val="en-GB"/>
              </w:rPr>
              <w:t>[etc.]</w:t>
            </w:r>
          </w:p>
        </w:tc>
      </w:tr>
      <w:tr w:rsidR="00170066" w:rsidRPr="00170066" w:rsidTr="00FC53CF">
        <w:trPr>
          <w:trHeight w:val="70"/>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r w:rsidRPr="00170066">
              <w:rPr>
                <w:b/>
                <w:szCs w:val="24"/>
                <w:lang w:val="en-GB"/>
              </w:rPr>
              <w:t>5</w:t>
            </w:r>
          </w:p>
        </w:tc>
        <w:tc>
          <w:tcPr>
            <w:tcW w:w="3330" w:type="dxa"/>
            <w:tcBorders>
              <w:top w:val="single" w:sz="4" w:space="0" w:color="999999"/>
              <w:left w:val="single" w:sz="4" w:space="0" w:color="999999"/>
              <w:bottom w:val="single" w:sz="4" w:space="0" w:color="999999"/>
              <w:right w:val="nil"/>
            </w:tcBorders>
            <w:vAlign w:val="center"/>
          </w:tcPr>
          <w:p w:rsidR="00170066" w:rsidRPr="00170066" w:rsidRDefault="00170066" w:rsidP="00170066">
            <w:pPr>
              <w:widowControl w:val="0"/>
              <w:autoSpaceDE w:val="0"/>
              <w:autoSpaceDN w:val="0"/>
              <w:adjustRightInd w:val="0"/>
              <w:rPr>
                <w:b/>
                <w:szCs w:val="24"/>
                <w:lang w:val="en-GB"/>
              </w:rPr>
            </w:pPr>
            <w:r w:rsidRPr="00170066">
              <w:rPr>
                <w:b/>
                <w:szCs w:val="24"/>
                <w:lang w:val="en-GB"/>
              </w:rPr>
              <w:t>Security</w:t>
            </w:r>
          </w:p>
        </w:tc>
        <w:tc>
          <w:tcPr>
            <w:tcW w:w="5670" w:type="dxa"/>
            <w:tcBorders>
              <w:top w:val="single" w:sz="4" w:space="0" w:color="999999"/>
              <w:left w:val="nil"/>
              <w:bottom w:val="single" w:sz="4" w:space="0" w:color="999999"/>
              <w:right w:val="nil"/>
            </w:tcBorders>
          </w:tcPr>
          <w:p w:rsidR="00170066" w:rsidRPr="00170066" w:rsidRDefault="00170066" w:rsidP="00170066">
            <w:pPr>
              <w:widowControl w:val="0"/>
              <w:autoSpaceDE w:val="0"/>
              <w:autoSpaceDN w:val="0"/>
              <w:adjustRightInd w:val="0"/>
              <w:rPr>
                <w:i/>
                <w:szCs w:val="24"/>
                <w:lang w:val="en-GB"/>
              </w:rPr>
            </w:pPr>
          </w:p>
        </w:tc>
      </w:tr>
      <w:tr w:rsidR="00170066" w:rsidRPr="00170066" w:rsidTr="00FC53CF">
        <w:trPr>
          <w:trHeight w:val="773"/>
        </w:trPr>
        <w:tc>
          <w:tcPr>
            <w:tcW w:w="337" w:type="dxa"/>
            <w:tcBorders>
              <w:top w:val="single" w:sz="4" w:space="0" w:color="999999"/>
              <w:left w:val="single" w:sz="18" w:space="0" w:color="333399"/>
              <w:bottom w:val="single" w:sz="4" w:space="0" w:color="999999"/>
              <w:right w:val="single" w:sz="4" w:space="0" w:color="999999"/>
            </w:tcBorders>
          </w:tcPr>
          <w:p w:rsidR="00170066" w:rsidRPr="00170066" w:rsidRDefault="00170066" w:rsidP="00170066">
            <w:pPr>
              <w:widowControl w:val="0"/>
              <w:autoSpaceDE w:val="0"/>
              <w:autoSpaceDN w:val="0"/>
              <w:adjustRightInd w:val="0"/>
              <w:rPr>
                <w:b/>
                <w:szCs w:val="24"/>
                <w:lang w:val="en-GB"/>
              </w:rPr>
            </w:pPr>
          </w:p>
        </w:tc>
        <w:tc>
          <w:tcPr>
            <w:tcW w:w="3330" w:type="dxa"/>
            <w:tcBorders>
              <w:top w:val="single" w:sz="4" w:space="0" w:color="999999"/>
              <w:left w:val="single" w:sz="4" w:space="0" w:color="999999"/>
              <w:bottom w:val="single" w:sz="4" w:space="0" w:color="999999"/>
              <w:right w:val="single" w:sz="4" w:space="0" w:color="999999"/>
            </w:tcBorders>
            <w:vAlign w:val="center"/>
          </w:tcPr>
          <w:p w:rsidR="00170066" w:rsidRPr="00170066" w:rsidRDefault="00170066" w:rsidP="00170066">
            <w:pPr>
              <w:widowControl w:val="0"/>
              <w:autoSpaceDE w:val="0"/>
              <w:autoSpaceDN w:val="0"/>
              <w:adjustRightInd w:val="0"/>
              <w:rPr>
                <w:b/>
                <w:szCs w:val="24"/>
                <w:lang w:val="en-GB"/>
              </w:rPr>
            </w:pPr>
            <w:r w:rsidRPr="00170066">
              <w:rPr>
                <w:i/>
                <w:sz w:val="20"/>
                <w:lang w:val="en-GB"/>
              </w:rPr>
              <w:t>[Goal statement]</w:t>
            </w:r>
          </w:p>
        </w:tc>
        <w:tc>
          <w:tcPr>
            <w:tcW w:w="5670" w:type="dxa"/>
            <w:tcBorders>
              <w:top w:val="single" w:sz="4" w:space="0" w:color="999999"/>
              <w:left w:val="single" w:sz="4" w:space="0" w:color="999999"/>
              <w:bottom w:val="single" w:sz="4" w:space="0" w:color="999999"/>
              <w:right w:val="single" w:sz="4" w:space="0" w:color="999999"/>
            </w:tcBorders>
          </w:tcPr>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1]</w:t>
            </w:r>
          </w:p>
          <w:p w:rsidR="00170066" w:rsidRPr="00170066" w:rsidRDefault="00170066" w:rsidP="00170066">
            <w:pPr>
              <w:widowControl w:val="0"/>
              <w:autoSpaceDE w:val="0"/>
              <w:autoSpaceDN w:val="0"/>
              <w:adjustRightInd w:val="0"/>
              <w:rPr>
                <w:i/>
                <w:sz w:val="18"/>
                <w:szCs w:val="18"/>
                <w:lang w:val="en-GB"/>
              </w:rPr>
            </w:pPr>
            <w:r w:rsidRPr="00170066">
              <w:rPr>
                <w:i/>
                <w:sz w:val="18"/>
                <w:szCs w:val="18"/>
                <w:lang w:val="en-GB"/>
              </w:rPr>
              <w:t>[Provide indicator 2]</w:t>
            </w:r>
          </w:p>
          <w:p w:rsidR="00170066" w:rsidRPr="00170066" w:rsidRDefault="00170066" w:rsidP="00170066">
            <w:pPr>
              <w:widowControl w:val="0"/>
              <w:autoSpaceDE w:val="0"/>
              <w:autoSpaceDN w:val="0"/>
              <w:adjustRightInd w:val="0"/>
              <w:rPr>
                <w:b/>
                <w:szCs w:val="24"/>
                <w:lang w:val="en-GB"/>
              </w:rPr>
            </w:pPr>
            <w:r w:rsidRPr="00170066">
              <w:rPr>
                <w:i/>
                <w:sz w:val="18"/>
                <w:szCs w:val="18"/>
                <w:lang w:val="en-GB"/>
              </w:rPr>
              <w:t>[etc.]</w:t>
            </w:r>
          </w:p>
        </w:tc>
      </w:tr>
    </w:tbl>
    <w:tbl>
      <w:tblPr>
        <w:tblW w:w="9298" w:type="dxa"/>
        <w:jc w:val="center"/>
        <w:tblBorders>
          <w:top w:val="single" w:sz="18" w:space="0" w:color="333399"/>
          <w:left w:val="single" w:sz="18" w:space="0" w:color="333399"/>
          <w:bottom w:val="single" w:sz="18" w:space="0" w:color="333399"/>
          <w:right w:val="single" w:sz="18" w:space="0" w:color="333399"/>
          <w:insideH w:val="single" w:sz="18" w:space="0" w:color="333399"/>
          <w:insideV w:val="single" w:sz="18" w:space="0" w:color="333399"/>
        </w:tblBorders>
        <w:tblLayout w:type="fixed"/>
        <w:tblLook w:val="04A0" w:firstRow="1" w:lastRow="0" w:firstColumn="1" w:lastColumn="0" w:noHBand="0" w:noVBand="1"/>
      </w:tblPr>
      <w:tblGrid>
        <w:gridCol w:w="9298"/>
      </w:tblGrid>
      <w:tr w:rsidR="00170066" w:rsidRPr="00170066" w:rsidTr="00FC53CF">
        <w:trPr>
          <w:trHeight w:val="90"/>
          <w:jc w:val="center"/>
        </w:trPr>
        <w:tc>
          <w:tcPr>
            <w:tcW w:w="9298" w:type="dxa"/>
            <w:tcBorders>
              <w:top w:val="single" w:sz="18" w:space="0" w:color="333399"/>
              <w:left w:val="single" w:sz="18" w:space="0" w:color="333399"/>
              <w:bottom w:val="single" w:sz="6" w:space="0" w:color="999999"/>
              <w:right w:val="single" w:sz="18" w:space="0" w:color="333399"/>
            </w:tcBorders>
            <w:shd w:val="clear" w:color="auto" w:fill="1F4E79" w:themeFill="accent1" w:themeFillShade="80"/>
            <w:vAlign w:val="center"/>
            <w:hideMark/>
          </w:tcPr>
          <w:p w:rsidR="00170066" w:rsidRPr="00170066" w:rsidRDefault="00170066" w:rsidP="00170066">
            <w:pPr>
              <w:widowControl w:val="0"/>
              <w:autoSpaceDE w:val="0"/>
              <w:autoSpaceDN w:val="0"/>
              <w:adjustRightInd w:val="0"/>
              <w:spacing w:after="0" w:line="240" w:lineRule="auto"/>
              <w:rPr>
                <w:color w:val="FFFFFF"/>
                <w:sz w:val="8"/>
                <w:szCs w:val="8"/>
                <w:lang w:val="en-GB"/>
              </w:rPr>
            </w:pPr>
          </w:p>
        </w:tc>
      </w:tr>
    </w:tbl>
    <w:p w:rsidR="00C1443C" w:rsidRDefault="00C1443C" w:rsidP="00170066"/>
    <w:sectPr w:rsidR="00C144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92E" w:rsidRDefault="004B792E" w:rsidP="00170066">
      <w:pPr>
        <w:spacing w:after="0" w:line="240" w:lineRule="auto"/>
      </w:pPr>
      <w:r>
        <w:separator/>
      </w:r>
    </w:p>
  </w:endnote>
  <w:endnote w:type="continuationSeparator" w:id="0">
    <w:p w:rsidR="004B792E" w:rsidRDefault="004B792E" w:rsidP="0017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92E" w:rsidRDefault="004B792E" w:rsidP="00170066">
      <w:pPr>
        <w:spacing w:after="0" w:line="240" w:lineRule="auto"/>
      </w:pPr>
      <w:r>
        <w:separator/>
      </w:r>
    </w:p>
  </w:footnote>
  <w:footnote w:type="continuationSeparator" w:id="0">
    <w:p w:rsidR="004B792E" w:rsidRDefault="004B792E" w:rsidP="00170066">
      <w:pPr>
        <w:spacing w:after="0" w:line="240" w:lineRule="auto"/>
      </w:pPr>
      <w:r>
        <w:continuationSeparator/>
      </w:r>
    </w:p>
  </w:footnote>
  <w:footnote w:id="1">
    <w:p w:rsidR="00170066" w:rsidRPr="009E50F6" w:rsidRDefault="00170066" w:rsidP="00170066">
      <w:pPr>
        <w:pStyle w:val="FootnoteText"/>
        <w:rPr>
          <w:rFonts w:asciiTheme="majorHAnsi" w:hAnsiTheme="majorHAnsi" w:cstheme="majorHAnsi"/>
          <w:i/>
        </w:rPr>
      </w:pPr>
      <w:r w:rsidRPr="009E50F6">
        <w:rPr>
          <w:rStyle w:val="FootnoteReference"/>
          <w:rFonts w:asciiTheme="majorHAnsi" w:hAnsiTheme="majorHAnsi" w:cstheme="majorHAnsi"/>
        </w:rPr>
        <w:footnoteRef/>
      </w:r>
      <w:r w:rsidRPr="009E50F6">
        <w:rPr>
          <w:rFonts w:asciiTheme="majorHAnsi" w:hAnsiTheme="majorHAnsi" w:cstheme="majorHAnsi"/>
        </w:rPr>
        <w:t xml:space="preserve"> </w:t>
      </w:r>
      <w:r w:rsidRPr="009E50F6">
        <w:rPr>
          <w:rFonts w:asciiTheme="majorHAnsi" w:hAnsiTheme="majorHAnsi" w:cstheme="majorHAnsi"/>
          <w:sz w:val="18"/>
          <w:szCs w:val="18"/>
        </w:rPr>
        <w:t xml:space="preserve">This is in line with one of the four action points for mutual accountability related to: </w:t>
      </w:r>
      <w:r w:rsidRPr="009E50F6">
        <w:rPr>
          <w:rFonts w:asciiTheme="majorHAnsi" w:hAnsiTheme="majorHAnsi" w:cstheme="majorHAnsi"/>
          <w:b/>
          <w:bCs/>
          <w:i/>
          <w:sz w:val="18"/>
          <w:szCs w:val="18"/>
        </w:rPr>
        <w:t xml:space="preserve">UNCT results included in agency performance appraisal systems: </w:t>
      </w:r>
      <w:r w:rsidRPr="009E50F6">
        <w:rPr>
          <w:rFonts w:asciiTheme="majorHAnsi" w:hAnsiTheme="majorHAnsi" w:cstheme="majorHAnsi"/>
          <w:bCs/>
          <w:i/>
          <w:sz w:val="18"/>
          <w:szCs w:val="18"/>
        </w:rPr>
        <w:t xml:space="preserve">Implementation of agencies agreement to include procedures for assessment of UNCT results in their own agency assessment systems monitored and reported.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66" w:rsidRDefault="00170066">
    <w:pPr>
      <w:pStyle w:val="Header"/>
    </w:pPr>
    <w:r>
      <w:rPr>
        <w:noProof/>
      </w:rPr>
      <w:drawing>
        <wp:anchor distT="0" distB="0" distL="114300" distR="114300" simplePos="0" relativeHeight="251661312" behindDoc="0" locked="0" layoutInCell="1" allowOverlap="1" wp14:anchorId="2D549B55" wp14:editId="21D7D922">
          <wp:simplePos x="0" y="0"/>
          <wp:positionH relativeFrom="margin">
            <wp:posOffset>4419600</wp:posOffset>
          </wp:positionH>
          <wp:positionV relativeFrom="margin">
            <wp:posOffset>-640080</wp:posOffset>
          </wp:positionV>
          <wp:extent cx="2112010" cy="942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G_ARC_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2112010" cy="942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C2EEF0C" wp14:editId="6F9567D0">
          <wp:simplePos x="0" y="0"/>
          <wp:positionH relativeFrom="margin">
            <wp:align>left</wp:align>
          </wp:positionH>
          <wp:positionV relativeFrom="page">
            <wp:posOffset>400050</wp:posOffset>
          </wp:positionV>
          <wp:extent cx="2324100" cy="8128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2">
                    <a:extLst>
                      <a:ext uri="{28A0092B-C50C-407E-A947-70E740481C1C}">
                        <a14:useLocalDpi xmlns:a14="http://schemas.microsoft.com/office/drawing/2010/main" val="0"/>
                      </a:ext>
                    </a:extLst>
                  </a:blip>
                  <a:stretch>
                    <a:fillRect/>
                  </a:stretch>
                </pic:blipFill>
                <pic:spPr>
                  <a:xfrm>
                    <a:off x="0" y="0"/>
                    <a:ext cx="2324100" cy="812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92C5C"/>
    <w:multiLevelType w:val="hybridMultilevel"/>
    <w:tmpl w:val="12D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74CE"/>
    <w:multiLevelType w:val="hybridMultilevel"/>
    <w:tmpl w:val="BCDA8B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E627B34"/>
    <w:multiLevelType w:val="hybridMultilevel"/>
    <w:tmpl w:val="BFF82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66"/>
    <w:rsid w:val="0000017C"/>
    <w:rsid w:val="00000AAA"/>
    <w:rsid w:val="000010D4"/>
    <w:rsid w:val="00001497"/>
    <w:rsid w:val="000014AF"/>
    <w:rsid w:val="000018F8"/>
    <w:rsid w:val="00002E0A"/>
    <w:rsid w:val="00003C81"/>
    <w:rsid w:val="00003DED"/>
    <w:rsid w:val="00004E72"/>
    <w:rsid w:val="00004EF1"/>
    <w:rsid w:val="00005409"/>
    <w:rsid w:val="00005729"/>
    <w:rsid w:val="00007D8C"/>
    <w:rsid w:val="000113F9"/>
    <w:rsid w:val="0001157F"/>
    <w:rsid w:val="000120E5"/>
    <w:rsid w:val="00012A14"/>
    <w:rsid w:val="00012C35"/>
    <w:rsid w:val="00012FCF"/>
    <w:rsid w:val="000131A8"/>
    <w:rsid w:val="00013815"/>
    <w:rsid w:val="00013AB9"/>
    <w:rsid w:val="00013F0F"/>
    <w:rsid w:val="0001418F"/>
    <w:rsid w:val="000142FA"/>
    <w:rsid w:val="00014B3D"/>
    <w:rsid w:val="000151F3"/>
    <w:rsid w:val="000156C1"/>
    <w:rsid w:val="00015C02"/>
    <w:rsid w:val="00016589"/>
    <w:rsid w:val="00016698"/>
    <w:rsid w:val="00016C7E"/>
    <w:rsid w:val="00016FBB"/>
    <w:rsid w:val="00017194"/>
    <w:rsid w:val="00017913"/>
    <w:rsid w:val="00017E99"/>
    <w:rsid w:val="00020331"/>
    <w:rsid w:val="000219F4"/>
    <w:rsid w:val="0002233E"/>
    <w:rsid w:val="00024EF0"/>
    <w:rsid w:val="0002563C"/>
    <w:rsid w:val="00025F68"/>
    <w:rsid w:val="000273D0"/>
    <w:rsid w:val="00027A30"/>
    <w:rsid w:val="00030405"/>
    <w:rsid w:val="00032659"/>
    <w:rsid w:val="00033161"/>
    <w:rsid w:val="00033204"/>
    <w:rsid w:val="000338E7"/>
    <w:rsid w:val="00033EB9"/>
    <w:rsid w:val="000340B0"/>
    <w:rsid w:val="00034D1B"/>
    <w:rsid w:val="00035442"/>
    <w:rsid w:val="00035B29"/>
    <w:rsid w:val="00035DC8"/>
    <w:rsid w:val="00035E47"/>
    <w:rsid w:val="00037546"/>
    <w:rsid w:val="00037FA1"/>
    <w:rsid w:val="000409AD"/>
    <w:rsid w:val="000410F0"/>
    <w:rsid w:val="0004491E"/>
    <w:rsid w:val="00044A45"/>
    <w:rsid w:val="0004614E"/>
    <w:rsid w:val="00046377"/>
    <w:rsid w:val="00046456"/>
    <w:rsid w:val="00046657"/>
    <w:rsid w:val="000509F9"/>
    <w:rsid w:val="000520C3"/>
    <w:rsid w:val="00052306"/>
    <w:rsid w:val="00052C50"/>
    <w:rsid w:val="00053118"/>
    <w:rsid w:val="000558F4"/>
    <w:rsid w:val="00055A66"/>
    <w:rsid w:val="000565B9"/>
    <w:rsid w:val="00056E23"/>
    <w:rsid w:val="000572CC"/>
    <w:rsid w:val="00057B62"/>
    <w:rsid w:val="00057CC5"/>
    <w:rsid w:val="0006092F"/>
    <w:rsid w:val="000611E5"/>
    <w:rsid w:val="00061919"/>
    <w:rsid w:val="00062E47"/>
    <w:rsid w:val="00062F5F"/>
    <w:rsid w:val="000635A9"/>
    <w:rsid w:val="000636C3"/>
    <w:rsid w:val="00063930"/>
    <w:rsid w:val="0006548C"/>
    <w:rsid w:val="00065704"/>
    <w:rsid w:val="00065CA4"/>
    <w:rsid w:val="000660E9"/>
    <w:rsid w:val="000665CF"/>
    <w:rsid w:val="00067542"/>
    <w:rsid w:val="00067A07"/>
    <w:rsid w:val="00067CCF"/>
    <w:rsid w:val="00067E74"/>
    <w:rsid w:val="00070709"/>
    <w:rsid w:val="00070DAE"/>
    <w:rsid w:val="000713F3"/>
    <w:rsid w:val="00071B47"/>
    <w:rsid w:val="000726B0"/>
    <w:rsid w:val="00073432"/>
    <w:rsid w:val="00073596"/>
    <w:rsid w:val="000739A0"/>
    <w:rsid w:val="0007406D"/>
    <w:rsid w:val="000740F9"/>
    <w:rsid w:val="00075239"/>
    <w:rsid w:val="00075AA3"/>
    <w:rsid w:val="00076258"/>
    <w:rsid w:val="0007684D"/>
    <w:rsid w:val="00076D99"/>
    <w:rsid w:val="00077D9E"/>
    <w:rsid w:val="00077E9E"/>
    <w:rsid w:val="00080382"/>
    <w:rsid w:val="000804B4"/>
    <w:rsid w:val="0008070B"/>
    <w:rsid w:val="0008094A"/>
    <w:rsid w:val="0008169F"/>
    <w:rsid w:val="000819E5"/>
    <w:rsid w:val="0008231F"/>
    <w:rsid w:val="00082E36"/>
    <w:rsid w:val="0008399F"/>
    <w:rsid w:val="000842DB"/>
    <w:rsid w:val="0008592A"/>
    <w:rsid w:val="00085EAE"/>
    <w:rsid w:val="00085F47"/>
    <w:rsid w:val="000867D9"/>
    <w:rsid w:val="00086DCB"/>
    <w:rsid w:val="000871F6"/>
    <w:rsid w:val="000908EE"/>
    <w:rsid w:val="00090B62"/>
    <w:rsid w:val="000910FA"/>
    <w:rsid w:val="00092293"/>
    <w:rsid w:val="000923A0"/>
    <w:rsid w:val="00092992"/>
    <w:rsid w:val="00093165"/>
    <w:rsid w:val="000937FC"/>
    <w:rsid w:val="00093BA1"/>
    <w:rsid w:val="00093BD6"/>
    <w:rsid w:val="000950A3"/>
    <w:rsid w:val="000950FA"/>
    <w:rsid w:val="0009541C"/>
    <w:rsid w:val="00095469"/>
    <w:rsid w:val="00095F9E"/>
    <w:rsid w:val="000963CA"/>
    <w:rsid w:val="0009704B"/>
    <w:rsid w:val="000976BE"/>
    <w:rsid w:val="000A12B5"/>
    <w:rsid w:val="000A1C54"/>
    <w:rsid w:val="000A29B8"/>
    <w:rsid w:val="000A30D4"/>
    <w:rsid w:val="000A39D9"/>
    <w:rsid w:val="000A4D5F"/>
    <w:rsid w:val="000A550F"/>
    <w:rsid w:val="000A588C"/>
    <w:rsid w:val="000A5C26"/>
    <w:rsid w:val="000A6C28"/>
    <w:rsid w:val="000A716F"/>
    <w:rsid w:val="000A73AB"/>
    <w:rsid w:val="000A7873"/>
    <w:rsid w:val="000A793A"/>
    <w:rsid w:val="000B0524"/>
    <w:rsid w:val="000B1302"/>
    <w:rsid w:val="000B25EC"/>
    <w:rsid w:val="000B3257"/>
    <w:rsid w:val="000B327A"/>
    <w:rsid w:val="000B3631"/>
    <w:rsid w:val="000B37A7"/>
    <w:rsid w:val="000B3CA4"/>
    <w:rsid w:val="000B4207"/>
    <w:rsid w:val="000B4BB8"/>
    <w:rsid w:val="000B56B3"/>
    <w:rsid w:val="000B5A64"/>
    <w:rsid w:val="000B6062"/>
    <w:rsid w:val="000B6228"/>
    <w:rsid w:val="000B6ECD"/>
    <w:rsid w:val="000B6F4A"/>
    <w:rsid w:val="000B7CBB"/>
    <w:rsid w:val="000B7EED"/>
    <w:rsid w:val="000C1353"/>
    <w:rsid w:val="000C1AA6"/>
    <w:rsid w:val="000C2A1B"/>
    <w:rsid w:val="000C3B55"/>
    <w:rsid w:val="000C3B66"/>
    <w:rsid w:val="000C3B72"/>
    <w:rsid w:val="000C3E4D"/>
    <w:rsid w:val="000C4080"/>
    <w:rsid w:val="000C4B7A"/>
    <w:rsid w:val="000C5DF5"/>
    <w:rsid w:val="000C6137"/>
    <w:rsid w:val="000C638A"/>
    <w:rsid w:val="000C6A20"/>
    <w:rsid w:val="000C72FA"/>
    <w:rsid w:val="000C73B4"/>
    <w:rsid w:val="000C768E"/>
    <w:rsid w:val="000C76C5"/>
    <w:rsid w:val="000C7754"/>
    <w:rsid w:val="000C795B"/>
    <w:rsid w:val="000C7BD0"/>
    <w:rsid w:val="000C7FAC"/>
    <w:rsid w:val="000D1256"/>
    <w:rsid w:val="000D2393"/>
    <w:rsid w:val="000D256D"/>
    <w:rsid w:val="000D2C5D"/>
    <w:rsid w:val="000D2C72"/>
    <w:rsid w:val="000D3E9C"/>
    <w:rsid w:val="000D4669"/>
    <w:rsid w:val="000D575E"/>
    <w:rsid w:val="000D5D11"/>
    <w:rsid w:val="000D5E83"/>
    <w:rsid w:val="000E0B0D"/>
    <w:rsid w:val="000E0DAF"/>
    <w:rsid w:val="000E1F6D"/>
    <w:rsid w:val="000E211A"/>
    <w:rsid w:val="000E270C"/>
    <w:rsid w:val="000E2BB8"/>
    <w:rsid w:val="000E3023"/>
    <w:rsid w:val="000E351E"/>
    <w:rsid w:val="000E372D"/>
    <w:rsid w:val="000E4227"/>
    <w:rsid w:val="000E44AE"/>
    <w:rsid w:val="000E48D6"/>
    <w:rsid w:val="000E62C7"/>
    <w:rsid w:val="000E636E"/>
    <w:rsid w:val="000E66E7"/>
    <w:rsid w:val="000E6E37"/>
    <w:rsid w:val="000E6F90"/>
    <w:rsid w:val="000E71F0"/>
    <w:rsid w:val="000E7E02"/>
    <w:rsid w:val="000E7FB7"/>
    <w:rsid w:val="000F1D59"/>
    <w:rsid w:val="000F20ED"/>
    <w:rsid w:val="000F27BE"/>
    <w:rsid w:val="000F2B4D"/>
    <w:rsid w:val="000F303A"/>
    <w:rsid w:val="000F30F5"/>
    <w:rsid w:val="000F48F5"/>
    <w:rsid w:val="000F526F"/>
    <w:rsid w:val="000F74F6"/>
    <w:rsid w:val="000F7929"/>
    <w:rsid w:val="00100716"/>
    <w:rsid w:val="001007AD"/>
    <w:rsid w:val="00102492"/>
    <w:rsid w:val="0010281D"/>
    <w:rsid w:val="00103C83"/>
    <w:rsid w:val="0010592F"/>
    <w:rsid w:val="00105B76"/>
    <w:rsid w:val="001062F3"/>
    <w:rsid w:val="00107025"/>
    <w:rsid w:val="001105AB"/>
    <w:rsid w:val="00111736"/>
    <w:rsid w:val="00111D4E"/>
    <w:rsid w:val="00111D53"/>
    <w:rsid w:val="0011223A"/>
    <w:rsid w:val="00113049"/>
    <w:rsid w:val="00114C82"/>
    <w:rsid w:val="001155FC"/>
    <w:rsid w:val="00116DF4"/>
    <w:rsid w:val="00116EBC"/>
    <w:rsid w:val="00120A0A"/>
    <w:rsid w:val="001211B5"/>
    <w:rsid w:val="00121322"/>
    <w:rsid w:val="0012156D"/>
    <w:rsid w:val="00121FD7"/>
    <w:rsid w:val="0012286A"/>
    <w:rsid w:val="00122AF3"/>
    <w:rsid w:val="001230DD"/>
    <w:rsid w:val="001232A5"/>
    <w:rsid w:val="00124E72"/>
    <w:rsid w:val="001263C4"/>
    <w:rsid w:val="001300AB"/>
    <w:rsid w:val="00130E80"/>
    <w:rsid w:val="001314B7"/>
    <w:rsid w:val="001323D2"/>
    <w:rsid w:val="00133D6F"/>
    <w:rsid w:val="00133F75"/>
    <w:rsid w:val="001345F8"/>
    <w:rsid w:val="00134962"/>
    <w:rsid w:val="0013729F"/>
    <w:rsid w:val="00137C63"/>
    <w:rsid w:val="00140091"/>
    <w:rsid w:val="001404EC"/>
    <w:rsid w:val="0014081E"/>
    <w:rsid w:val="00140CE9"/>
    <w:rsid w:val="001424A3"/>
    <w:rsid w:val="00142B47"/>
    <w:rsid w:val="00142BD1"/>
    <w:rsid w:val="00142D9E"/>
    <w:rsid w:val="00142F95"/>
    <w:rsid w:val="00143183"/>
    <w:rsid w:val="00145591"/>
    <w:rsid w:val="00145ADD"/>
    <w:rsid w:val="00146BE3"/>
    <w:rsid w:val="00146D25"/>
    <w:rsid w:val="00147A5A"/>
    <w:rsid w:val="00150B6D"/>
    <w:rsid w:val="00151491"/>
    <w:rsid w:val="001514EF"/>
    <w:rsid w:val="00151949"/>
    <w:rsid w:val="0015372C"/>
    <w:rsid w:val="00153AD9"/>
    <w:rsid w:val="00153AF2"/>
    <w:rsid w:val="00153E9A"/>
    <w:rsid w:val="00155524"/>
    <w:rsid w:val="00155781"/>
    <w:rsid w:val="00155ABF"/>
    <w:rsid w:val="001567C7"/>
    <w:rsid w:val="0016051B"/>
    <w:rsid w:val="001605E7"/>
    <w:rsid w:val="00160942"/>
    <w:rsid w:val="00160E1D"/>
    <w:rsid w:val="001610D4"/>
    <w:rsid w:val="0016115A"/>
    <w:rsid w:val="0016144F"/>
    <w:rsid w:val="001632D7"/>
    <w:rsid w:val="0016394B"/>
    <w:rsid w:val="00163FA4"/>
    <w:rsid w:val="001646E1"/>
    <w:rsid w:val="00164F0D"/>
    <w:rsid w:val="0016518F"/>
    <w:rsid w:val="00167678"/>
    <w:rsid w:val="00170066"/>
    <w:rsid w:val="00171519"/>
    <w:rsid w:val="00171D62"/>
    <w:rsid w:val="00171DB4"/>
    <w:rsid w:val="0017288F"/>
    <w:rsid w:val="00172975"/>
    <w:rsid w:val="00172E80"/>
    <w:rsid w:val="00173A1F"/>
    <w:rsid w:val="001747F7"/>
    <w:rsid w:val="00175C24"/>
    <w:rsid w:val="00175C30"/>
    <w:rsid w:val="00176053"/>
    <w:rsid w:val="00180300"/>
    <w:rsid w:val="0018269A"/>
    <w:rsid w:val="00184901"/>
    <w:rsid w:val="001851A4"/>
    <w:rsid w:val="0018538A"/>
    <w:rsid w:val="00185DA9"/>
    <w:rsid w:val="001864B0"/>
    <w:rsid w:val="00186E1D"/>
    <w:rsid w:val="00187285"/>
    <w:rsid w:val="00187296"/>
    <w:rsid w:val="00187AB4"/>
    <w:rsid w:val="00187D33"/>
    <w:rsid w:val="00187DA4"/>
    <w:rsid w:val="001900C1"/>
    <w:rsid w:val="00191B4E"/>
    <w:rsid w:val="00191FCC"/>
    <w:rsid w:val="00192A18"/>
    <w:rsid w:val="00193ED1"/>
    <w:rsid w:val="00194026"/>
    <w:rsid w:val="001942FA"/>
    <w:rsid w:val="00194BE6"/>
    <w:rsid w:val="00195F4D"/>
    <w:rsid w:val="00196AB4"/>
    <w:rsid w:val="00196D52"/>
    <w:rsid w:val="001A052F"/>
    <w:rsid w:val="001A0DA6"/>
    <w:rsid w:val="001A4913"/>
    <w:rsid w:val="001A5843"/>
    <w:rsid w:val="001A6652"/>
    <w:rsid w:val="001A703E"/>
    <w:rsid w:val="001A71EB"/>
    <w:rsid w:val="001A781E"/>
    <w:rsid w:val="001A78A2"/>
    <w:rsid w:val="001B0527"/>
    <w:rsid w:val="001B08A1"/>
    <w:rsid w:val="001B0CCA"/>
    <w:rsid w:val="001B30F1"/>
    <w:rsid w:val="001B365B"/>
    <w:rsid w:val="001B483F"/>
    <w:rsid w:val="001B5226"/>
    <w:rsid w:val="001B5489"/>
    <w:rsid w:val="001B5F29"/>
    <w:rsid w:val="001B718A"/>
    <w:rsid w:val="001C06C1"/>
    <w:rsid w:val="001C249D"/>
    <w:rsid w:val="001C2738"/>
    <w:rsid w:val="001C34C0"/>
    <w:rsid w:val="001C490E"/>
    <w:rsid w:val="001C5E53"/>
    <w:rsid w:val="001C5F12"/>
    <w:rsid w:val="001C62B7"/>
    <w:rsid w:val="001C6A95"/>
    <w:rsid w:val="001C6AE7"/>
    <w:rsid w:val="001C6F18"/>
    <w:rsid w:val="001C797E"/>
    <w:rsid w:val="001C7FB5"/>
    <w:rsid w:val="001D24C1"/>
    <w:rsid w:val="001D2C6A"/>
    <w:rsid w:val="001D4025"/>
    <w:rsid w:val="001D4837"/>
    <w:rsid w:val="001D60B3"/>
    <w:rsid w:val="001D6B88"/>
    <w:rsid w:val="001E01D1"/>
    <w:rsid w:val="001E0486"/>
    <w:rsid w:val="001E09EC"/>
    <w:rsid w:val="001E2704"/>
    <w:rsid w:val="001E36F8"/>
    <w:rsid w:val="001E3803"/>
    <w:rsid w:val="001E38CC"/>
    <w:rsid w:val="001E3CF4"/>
    <w:rsid w:val="001E42C1"/>
    <w:rsid w:val="001E4736"/>
    <w:rsid w:val="001E5B1B"/>
    <w:rsid w:val="001E5B26"/>
    <w:rsid w:val="001E6730"/>
    <w:rsid w:val="001E7B0B"/>
    <w:rsid w:val="001E7B16"/>
    <w:rsid w:val="001E7CCD"/>
    <w:rsid w:val="001F1431"/>
    <w:rsid w:val="001F16DA"/>
    <w:rsid w:val="001F436A"/>
    <w:rsid w:val="001F46A4"/>
    <w:rsid w:val="001F4AE6"/>
    <w:rsid w:val="001F4B81"/>
    <w:rsid w:val="001F51EE"/>
    <w:rsid w:val="001F6482"/>
    <w:rsid w:val="001F6607"/>
    <w:rsid w:val="002009FE"/>
    <w:rsid w:val="00200AC9"/>
    <w:rsid w:val="002014F9"/>
    <w:rsid w:val="00201BEC"/>
    <w:rsid w:val="00202105"/>
    <w:rsid w:val="002028F7"/>
    <w:rsid w:val="00202C56"/>
    <w:rsid w:val="00204838"/>
    <w:rsid w:val="00204BC0"/>
    <w:rsid w:val="002058C8"/>
    <w:rsid w:val="002058EF"/>
    <w:rsid w:val="00205F4A"/>
    <w:rsid w:val="00207AC5"/>
    <w:rsid w:val="002104AA"/>
    <w:rsid w:val="00210D6B"/>
    <w:rsid w:val="0021114A"/>
    <w:rsid w:val="002112A0"/>
    <w:rsid w:val="00211FB3"/>
    <w:rsid w:val="00213577"/>
    <w:rsid w:val="00213606"/>
    <w:rsid w:val="00213B7B"/>
    <w:rsid w:val="00213D6C"/>
    <w:rsid w:val="00213F8B"/>
    <w:rsid w:val="00214CCF"/>
    <w:rsid w:val="00215A7F"/>
    <w:rsid w:val="0021712F"/>
    <w:rsid w:val="00217919"/>
    <w:rsid w:val="0022098F"/>
    <w:rsid w:val="00221831"/>
    <w:rsid w:val="0022186E"/>
    <w:rsid w:val="00221BAE"/>
    <w:rsid w:val="00222F8C"/>
    <w:rsid w:val="00224658"/>
    <w:rsid w:val="00225DE0"/>
    <w:rsid w:val="00225F18"/>
    <w:rsid w:val="002264BA"/>
    <w:rsid w:val="00226B39"/>
    <w:rsid w:val="0022705B"/>
    <w:rsid w:val="002272EE"/>
    <w:rsid w:val="0022735F"/>
    <w:rsid w:val="00227807"/>
    <w:rsid w:val="00227ACE"/>
    <w:rsid w:val="00227BAF"/>
    <w:rsid w:val="0023002F"/>
    <w:rsid w:val="00232CA1"/>
    <w:rsid w:val="002340EA"/>
    <w:rsid w:val="002342E4"/>
    <w:rsid w:val="00234401"/>
    <w:rsid w:val="00235173"/>
    <w:rsid w:val="00235E17"/>
    <w:rsid w:val="00235EA3"/>
    <w:rsid w:val="00236D11"/>
    <w:rsid w:val="00237514"/>
    <w:rsid w:val="002402FC"/>
    <w:rsid w:val="00241D89"/>
    <w:rsid w:val="00241F0A"/>
    <w:rsid w:val="00242DCB"/>
    <w:rsid w:val="00243086"/>
    <w:rsid w:val="00244B30"/>
    <w:rsid w:val="00244F06"/>
    <w:rsid w:val="002451DD"/>
    <w:rsid w:val="002453DD"/>
    <w:rsid w:val="002458AF"/>
    <w:rsid w:val="002459ED"/>
    <w:rsid w:val="00245C5F"/>
    <w:rsid w:val="00247C38"/>
    <w:rsid w:val="002517B3"/>
    <w:rsid w:val="00251DB0"/>
    <w:rsid w:val="002526A2"/>
    <w:rsid w:val="00252784"/>
    <w:rsid w:val="00252B9D"/>
    <w:rsid w:val="00252C23"/>
    <w:rsid w:val="0025390E"/>
    <w:rsid w:val="0025724A"/>
    <w:rsid w:val="0025779D"/>
    <w:rsid w:val="00260327"/>
    <w:rsid w:val="0026067E"/>
    <w:rsid w:val="002643A0"/>
    <w:rsid w:val="002644B4"/>
    <w:rsid w:val="0026581C"/>
    <w:rsid w:val="00267DBD"/>
    <w:rsid w:val="00267DD6"/>
    <w:rsid w:val="0027050D"/>
    <w:rsid w:val="00272A84"/>
    <w:rsid w:val="00273D39"/>
    <w:rsid w:val="00274152"/>
    <w:rsid w:val="00274157"/>
    <w:rsid w:val="002749B5"/>
    <w:rsid w:val="00274B36"/>
    <w:rsid w:val="00275142"/>
    <w:rsid w:val="00275334"/>
    <w:rsid w:val="002759DF"/>
    <w:rsid w:val="00276EC8"/>
    <w:rsid w:val="002779F2"/>
    <w:rsid w:val="00277A8F"/>
    <w:rsid w:val="00281E8B"/>
    <w:rsid w:val="00282677"/>
    <w:rsid w:val="00283541"/>
    <w:rsid w:val="0028528A"/>
    <w:rsid w:val="00285A83"/>
    <w:rsid w:val="00286D33"/>
    <w:rsid w:val="00286D6F"/>
    <w:rsid w:val="002879C5"/>
    <w:rsid w:val="002913B3"/>
    <w:rsid w:val="00292E84"/>
    <w:rsid w:val="00293A50"/>
    <w:rsid w:val="0029401B"/>
    <w:rsid w:val="002949A8"/>
    <w:rsid w:val="00294E3C"/>
    <w:rsid w:val="00295A1C"/>
    <w:rsid w:val="00295EB1"/>
    <w:rsid w:val="00296353"/>
    <w:rsid w:val="00296762"/>
    <w:rsid w:val="002A15AE"/>
    <w:rsid w:val="002A15BF"/>
    <w:rsid w:val="002A1DA9"/>
    <w:rsid w:val="002A2BC8"/>
    <w:rsid w:val="002A2F4D"/>
    <w:rsid w:val="002A3B79"/>
    <w:rsid w:val="002A3E12"/>
    <w:rsid w:val="002A4F52"/>
    <w:rsid w:val="002A610A"/>
    <w:rsid w:val="002A6438"/>
    <w:rsid w:val="002A6497"/>
    <w:rsid w:val="002A72F6"/>
    <w:rsid w:val="002A7698"/>
    <w:rsid w:val="002B24FB"/>
    <w:rsid w:val="002B2AA7"/>
    <w:rsid w:val="002B3268"/>
    <w:rsid w:val="002B3379"/>
    <w:rsid w:val="002B3C21"/>
    <w:rsid w:val="002B4779"/>
    <w:rsid w:val="002B5CFA"/>
    <w:rsid w:val="002B5F44"/>
    <w:rsid w:val="002B6670"/>
    <w:rsid w:val="002B7ACF"/>
    <w:rsid w:val="002C0CD1"/>
    <w:rsid w:val="002C14C9"/>
    <w:rsid w:val="002C167F"/>
    <w:rsid w:val="002C19CA"/>
    <w:rsid w:val="002C2A3E"/>
    <w:rsid w:val="002C2D12"/>
    <w:rsid w:val="002C46C9"/>
    <w:rsid w:val="002C5CAF"/>
    <w:rsid w:val="002C5CE2"/>
    <w:rsid w:val="002C66C8"/>
    <w:rsid w:val="002C75BB"/>
    <w:rsid w:val="002D37B4"/>
    <w:rsid w:val="002D38AE"/>
    <w:rsid w:val="002D3B28"/>
    <w:rsid w:val="002D3ECC"/>
    <w:rsid w:val="002D40B0"/>
    <w:rsid w:val="002D46FF"/>
    <w:rsid w:val="002D48F4"/>
    <w:rsid w:val="002D6ACF"/>
    <w:rsid w:val="002D7717"/>
    <w:rsid w:val="002E0219"/>
    <w:rsid w:val="002E0CA8"/>
    <w:rsid w:val="002E1333"/>
    <w:rsid w:val="002E1677"/>
    <w:rsid w:val="002E1FDE"/>
    <w:rsid w:val="002E20E1"/>
    <w:rsid w:val="002E25AA"/>
    <w:rsid w:val="002E2D75"/>
    <w:rsid w:val="002E37A3"/>
    <w:rsid w:val="002E505A"/>
    <w:rsid w:val="002E549F"/>
    <w:rsid w:val="002E56CC"/>
    <w:rsid w:val="002E6150"/>
    <w:rsid w:val="002E66EA"/>
    <w:rsid w:val="002E7C3E"/>
    <w:rsid w:val="002F0614"/>
    <w:rsid w:val="002F20AA"/>
    <w:rsid w:val="002F2B5F"/>
    <w:rsid w:val="002F4441"/>
    <w:rsid w:val="002F46BE"/>
    <w:rsid w:val="002F4F07"/>
    <w:rsid w:val="002F4F5B"/>
    <w:rsid w:val="002F519A"/>
    <w:rsid w:val="002F5A54"/>
    <w:rsid w:val="002F6258"/>
    <w:rsid w:val="002F685A"/>
    <w:rsid w:val="002F7A18"/>
    <w:rsid w:val="00300173"/>
    <w:rsid w:val="00300AB6"/>
    <w:rsid w:val="00301020"/>
    <w:rsid w:val="003011AF"/>
    <w:rsid w:val="003011E0"/>
    <w:rsid w:val="0030248D"/>
    <w:rsid w:val="0030305A"/>
    <w:rsid w:val="003035B3"/>
    <w:rsid w:val="003036A9"/>
    <w:rsid w:val="0030513C"/>
    <w:rsid w:val="003056D0"/>
    <w:rsid w:val="00306EFB"/>
    <w:rsid w:val="00307050"/>
    <w:rsid w:val="00310DD5"/>
    <w:rsid w:val="00311909"/>
    <w:rsid w:val="00311DDA"/>
    <w:rsid w:val="00314298"/>
    <w:rsid w:val="00314F48"/>
    <w:rsid w:val="003151AC"/>
    <w:rsid w:val="0031575E"/>
    <w:rsid w:val="00315A3B"/>
    <w:rsid w:val="0031613D"/>
    <w:rsid w:val="0031641A"/>
    <w:rsid w:val="00316B6B"/>
    <w:rsid w:val="0031789E"/>
    <w:rsid w:val="0032052D"/>
    <w:rsid w:val="00320F49"/>
    <w:rsid w:val="00320F62"/>
    <w:rsid w:val="00321930"/>
    <w:rsid w:val="00323754"/>
    <w:rsid w:val="00323CEC"/>
    <w:rsid w:val="0032601D"/>
    <w:rsid w:val="00326141"/>
    <w:rsid w:val="003273F3"/>
    <w:rsid w:val="003279BF"/>
    <w:rsid w:val="00327D54"/>
    <w:rsid w:val="0033006D"/>
    <w:rsid w:val="003308C3"/>
    <w:rsid w:val="00330BE8"/>
    <w:rsid w:val="00331E44"/>
    <w:rsid w:val="003338A3"/>
    <w:rsid w:val="00333B57"/>
    <w:rsid w:val="00335B9E"/>
    <w:rsid w:val="00335BEC"/>
    <w:rsid w:val="003373A5"/>
    <w:rsid w:val="00340D57"/>
    <w:rsid w:val="00340E71"/>
    <w:rsid w:val="00341796"/>
    <w:rsid w:val="00342009"/>
    <w:rsid w:val="003426C4"/>
    <w:rsid w:val="00342783"/>
    <w:rsid w:val="00343EA7"/>
    <w:rsid w:val="003448F2"/>
    <w:rsid w:val="003469EF"/>
    <w:rsid w:val="00346FC4"/>
    <w:rsid w:val="0034722A"/>
    <w:rsid w:val="0034751D"/>
    <w:rsid w:val="00351B11"/>
    <w:rsid w:val="00353A68"/>
    <w:rsid w:val="003546D1"/>
    <w:rsid w:val="00354A61"/>
    <w:rsid w:val="00354D59"/>
    <w:rsid w:val="00354F58"/>
    <w:rsid w:val="003554BD"/>
    <w:rsid w:val="0035710E"/>
    <w:rsid w:val="00360CAB"/>
    <w:rsid w:val="0036236D"/>
    <w:rsid w:val="0036373F"/>
    <w:rsid w:val="00363ABE"/>
    <w:rsid w:val="00364897"/>
    <w:rsid w:val="00364F06"/>
    <w:rsid w:val="0036655F"/>
    <w:rsid w:val="003675F4"/>
    <w:rsid w:val="00370089"/>
    <w:rsid w:val="00370117"/>
    <w:rsid w:val="00370414"/>
    <w:rsid w:val="00370E3F"/>
    <w:rsid w:val="003718FF"/>
    <w:rsid w:val="00372B9F"/>
    <w:rsid w:val="00372DDC"/>
    <w:rsid w:val="003736A6"/>
    <w:rsid w:val="003739A3"/>
    <w:rsid w:val="00374313"/>
    <w:rsid w:val="00374680"/>
    <w:rsid w:val="003749C2"/>
    <w:rsid w:val="00375045"/>
    <w:rsid w:val="00376555"/>
    <w:rsid w:val="00380C20"/>
    <w:rsid w:val="00380C44"/>
    <w:rsid w:val="003810F4"/>
    <w:rsid w:val="00381846"/>
    <w:rsid w:val="0038309C"/>
    <w:rsid w:val="00383CB9"/>
    <w:rsid w:val="0038477B"/>
    <w:rsid w:val="003849DA"/>
    <w:rsid w:val="003869DC"/>
    <w:rsid w:val="00386DFF"/>
    <w:rsid w:val="003870AA"/>
    <w:rsid w:val="0038799E"/>
    <w:rsid w:val="00390218"/>
    <w:rsid w:val="0039033C"/>
    <w:rsid w:val="00391294"/>
    <w:rsid w:val="00391732"/>
    <w:rsid w:val="003918BA"/>
    <w:rsid w:val="003935A2"/>
    <w:rsid w:val="00393F02"/>
    <w:rsid w:val="00394D43"/>
    <w:rsid w:val="00394FC7"/>
    <w:rsid w:val="003950A9"/>
    <w:rsid w:val="00395C5B"/>
    <w:rsid w:val="00395D77"/>
    <w:rsid w:val="003974FC"/>
    <w:rsid w:val="00397A68"/>
    <w:rsid w:val="00397F12"/>
    <w:rsid w:val="003A0171"/>
    <w:rsid w:val="003A086E"/>
    <w:rsid w:val="003A10EC"/>
    <w:rsid w:val="003A1A02"/>
    <w:rsid w:val="003A2475"/>
    <w:rsid w:val="003A3119"/>
    <w:rsid w:val="003A3139"/>
    <w:rsid w:val="003A32C3"/>
    <w:rsid w:val="003A3AAA"/>
    <w:rsid w:val="003A43CF"/>
    <w:rsid w:val="003A4509"/>
    <w:rsid w:val="003A48C2"/>
    <w:rsid w:val="003A4AFB"/>
    <w:rsid w:val="003A4C19"/>
    <w:rsid w:val="003A4E7D"/>
    <w:rsid w:val="003A5C00"/>
    <w:rsid w:val="003A6FFA"/>
    <w:rsid w:val="003A7003"/>
    <w:rsid w:val="003A7A13"/>
    <w:rsid w:val="003A7D8E"/>
    <w:rsid w:val="003B0851"/>
    <w:rsid w:val="003B17E2"/>
    <w:rsid w:val="003B29F6"/>
    <w:rsid w:val="003B2F86"/>
    <w:rsid w:val="003B37EC"/>
    <w:rsid w:val="003B38AE"/>
    <w:rsid w:val="003B3A91"/>
    <w:rsid w:val="003B3B34"/>
    <w:rsid w:val="003B4B28"/>
    <w:rsid w:val="003B62C7"/>
    <w:rsid w:val="003B6413"/>
    <w:rsid w:val="003B695B"/>
    <w:rsid w:val="003B6B09"/>
    <w:rsid w:val="003C0060"/>
    <w:rsid w:val="003C0569"/>
    <w:rsid w:val="003C0982"/>
    <w:rsid w:val="003C09DE"/>
    <w:rsid w:val="003C0BE2"/>
    <w:rsid w:val="003C0FB0"/>
    <w:rsid w:val="003C2001"/>
    <w:rsid w:val="003C3EFB"/>
    <w:rsid w:val="003C58B9"/>
    <w:rsid w:val="003C66A2"/>
    <w:rsid w:val="003C6C16"/>
    <w:rsid w:val="003C6D2A"/>
    <w:rsid w:val="003C6F7D"/>
    <w:rsid w:val="003C74E9"/>
    <w:rsid w:val="003C78F9"/>
    <w:rsid w:val="003D3549"/>
    <w:rsid w:val="003D38B5"/>
    <w:rsid w:val="003D3B09"/>
    <w:rsid w:val="003D4F17"/>
    <w:rsid w:val="003D64AD"/>
    <w:rsid w:val="003D6507"/>
    <w:rsid w:val="003D6802"/>
    <w:rsid w:val="003D6E0E"/>
    <w:rsid w:val="003D6F8A"/>
    <w:rsid w:val="003D7017"/>
    <w:rsid w:val="003D7AEC"/>
    <w:rsid w:val="003E085F"/>
    <w:rsid w:val="003E1166"/>
    <w:rsid w:val="003E168D"/>
    <w:rsid w:val="003E2667"/>
    <w:rsid w:val="003E287F"/>
    <w:rsid w:val="003E311B"/>
    <w:rsid w:val="003E35B0"/>
    <w:rsid w:val="003E3D77"/>
    <w:rsid w:val="003E480E"/>
    <w:rsid w:val="003E495D"/>
    <w:rsid w:val="003E67AE"/>
    <w:rsid w:val="003F0CCC"/>
    <w:rsid w:val="003F1D58"/>
    <w:rsid w:val="003F27D8"/>
    <w:rsid w:val="003F3156"/>
    <w:rsid w:val="003F522C"/>
    <w:rsid w:val="003F5F09"/>
    <w:rsid w:val="003F724A"/>
    <w:rsid w:val="004002F0"/>
    <w:rsid w:val="004012B9"/>
    <w:rsid w:val="00402C74"/>
    <w:rsid w:val="004030F3"/>
    <w:rsid w:val="004035D1"/>
    <w:rsid w:val="004037E3"/>
    <w:rsid w:val="00403C62"/>
    <w:rsid w:val="00404C72"/>
    <w:rsid w:val="0040569B"/>
    <w:rsid w:val="00405ABA"/>
    <w:rsid w:val="00405F28"/>
    <w:rsid w:val="00406050"/>
    <w:rsid w:val="0040697C"/>
    <w:rsid w:val="0040787B"/>
    <w:rsid w:val="004102F4"/>
    <w:rsid w:val="00410BC3"/>
    <w:rsid w:val="00412875"/>
    <w:rsid w:val="00412D6E"/>
    <w:rsid w:val="00413FFF"/>
    <w:rsid w:val="0041649F"/>
    <w:rsid w:val="00416CA6"/>
    <w:rsid w:val="0041750C"/>
    <w:rsid w:val="004203A8"/>
    <w:rsid w:val="00421204"/>
    <w:rsid w:val="00422C11"/>
    <w:rsid w:val="004233C5"/>
    <w:rsid w:val="00423736"/>
    <w:rsid w:val="00423831"/>
    <w:rsid w:val="00424C8A"/>
    <w:rsid w:val="004314B6"/>
    <w:rsid w:val="00431D75"/>
    <w:rsid w:val="00432200"/>
    <w:rsid w:val="00433647"/>
    <w:rsid w:val="00434698"/>
    <w:rsid w:val="004357F8"/>
    <w:rsid w:val="00435AAB"/>
    <w:rsid w:val="00436A3A"/>
    <w:rsid w:val="00436E92"/>
    <w:rsid w:val="00436EB5"/>
    <w:rsid w:val="004371A7"/>
    <w:rsid w:val="004425A0"/>
    <w:rsid w:val="00442743"/>
    <w:rsid w:val="0044363E"/>
    <w:rsid w:val="0044365D"/>
    <w:rsid w:val="00444A74"/>
    <w:rsid w:val="00445192"/>
    <w:rsid w:val="00445473"/>
    <w:rsid w:val="00445A2A"/>
    <w:rsid w:val="004472F0"/>
    <w:rsid w:val="00450F23"/>
    <w:rsid w:val="00451211"/>
    <w:rsid w:val="00452CC9"/>
    <w:rsid w:val="00452ECF"/>
    <w:rsid w:val="00453440"/>
    <w:rsid w:val="00453D4E"/>
    <w:rsid w:val="00453FE7"/>
    <w:rsid w:val="0045400C"/>
    <w:rsid w:val="00454D43"/>
    <w:rsid w:val="00456EE3"/>
    <w:rsid w:val="00456FB0"/>
    <w:rsid w:val="00457CE9"/>
    <w:rsid w:val="0046001E"/>
    <w:rsid w:val="0046052F"/>
    <w:rsid w:val="004610BF"/>
    <w:rsid w:val="004620B5"/>
    <w:rsid w:val="00462C5E"/>
    <w:rsid w:val="00463056"/>
    <w:rsid w:val="0046361A"/>
    <w:rsid w:val="0046365D"/>
    <w:rsid w:val="00464F6D"/>
    <w:rsid w:val="00465C9D"/>
    <w:rsid w:val="00466118"/>
    <w:rsid w:val="00466A79"/>
    <w:rsid w:val="00466C36"/>
    <w:rsid w:val="00467F9F"/>
    <w:rsid w:val="00470808"/>
    <w:rsid w:val="004715C1"/>
    <w:rsid w:val="004717FC"/>
    <w:rsid w:val="00471F4A"/>
    <w:rsid w:val="00473C67"/>
    <w:rsid w:val="004752DD"/>
    <w:rsid w:val="00475360"/>
    <w:rsid w:val="00475634"/>
    <w:rsid w:val="004760EA"/>
    <w:rsid w:val="00476A35"/>
    <w:rsid w:val="00476AD0"/>
    <w:rsid w:val="00476FD6"/>
    <w:rsid w:val="0047737B"/>
    <w:rsid w:val="00481E06"/>
    <w:rsid w:val="00482CAB"/>
    <w:rsid w:val="00484566"/>
    <w:rsid w:val="004861FE"/>
    <w:rsid w:val="0048637F"/>
    <w:rsid w:val="0048715D"/>
    <w:rsid w:val="004871E8"/>
    <w:rsid w:val="00487A68"/>
    <w:rsid w:val="004904D8"/>
    <w:rsid w:val="004943DC"/>
    <w:rsid w:val="0049455C"/>
    <w:rsid w:val="00494B51"/>
    <w:rsid w:val="00495BD2"/>
    <w:rsid w:val="0049678D"/>
    <w:rsid w:val="004967FA"/>
    <w:rsid w:val="004A0106"/>
    <w:rsid w:val="004A0903"/>
    <w:rsid w:val="004A0EDD"/>
    <w:rsid w:val="004A1912"/>
    <w:rsid w:val="004A25F6"/>
    <w:rsid w:val="004A2E40"/>
    <w:rsid w:val="004A3C75"/>
    <w:rsid w:val="004A5A0F"/>
    <w:rsid w:val="004A5C48"/>
    <w:rsid w:val="004A7CE6"/>
    <w:rsid w:val="004B00EE"/>
    <w:rsid w:val="004B0388"/>
    <w:rsid w:val="004B1308"/>
    <w:rsid w:val="004B1310"/>
    <w:rsid w:val="004B15BF"/>
    <w:rsid w:val="004B2503"/>
    <w:rsid w:val="004B307A"/>
    <w:rsid w:val="004B32FD"/>
    <w:rsid w:val="004B7237"/>
    <w:rsid w:val="004B74E8"/>
    <w:rsid w:val="004B792E"/>
    <w:rsid w:val="004B799C"/>
    <w:rsid w:val="004C035D"/>
    <w:rsid w:val="004C05F5"/>
    <w:rsid w:val="004C0BCB"/>
    <w:rsid w:val="004C2208"/>
    <w:rsid w:val="004C2756"/>
    <w:rsid w:val="004C2B18"/>
    <w:rsid w:val="004C2C25"/>
    <w:rsid w:val="004C33E4"/>
    <w:rsid w:val="004C33E5"/>
    <w:rsid w:val="004C352C"/>
    <w:rsid w:val="004C3914"/>
    <w:rsid w:val="004C3AE5"/>
    <w:rsid w:val="004C3B09"/>
    <w:rsid w:val="004C4872"/>
    <w:rsid w:val="004C5896"/>
    <w:rsid w:val="004C6037"/>
    <w:rsid w:val="004C64B0"/>
    <w:rsid w:val="004C6B76"/>
    <w:rsid w:val="004C6F2B"/>
    <w:rsid w:val="004C7EEA"/>
    <w:rsid w:val="004D11BD"/>
    <w:rsid w:val="004D121E"/>
    <w:rsid w:val="004D19BF"/>
    <w:rsid w:val="004D1F8E"/>
    <w:rsid w:val="004D298C"/>
    <w:rsid w:val="004D2DDC"/>
    <w:rsid w:val="004D30C4"/>
    <w:rsid w:val="004D3B65"/>
    <w:rsid w:val="004D424C"/>
    <w:rsid w:val="004D4DE9"/>
    <w:rsid w:val="004D5783"/>
    <w:rsid w:val="004D783C"/>
    <w:rsid w:val="004D79C9"/>
    <w:rsid w:val="004D7ED6"/>
    <w:rsid w:val="004E05F0"/>
    <w:rsid w:val="004E0729"/>
    <w:rsid w:val="004E1007"/>
    <w:rsid w:val="004E1707"/>
    <w:rsid w:val="004E19EF"/>
    <w:rsid w:val="004E27F4"/>
    <w:rsid w:val="004E2B06"/>
    <w:rsid w:val="004E486D"/>
    <w:rsid w:val="004E6D31"/>
    <w:rsid w:val="004F0060"/>
    <w:rsid w:val="004F11F3"/>
    <w:rsid w:val="004F1343"/>
    <w:rsid w:val="004F13E3"/>
    <w:rsid w:val="004F1501"/>
    <w:rsid w:val="004F2770"/>
    <w:rsid w:val="004F2D5B"/>
    <w:rsid w:val="004F30EB"/>
    <w:rsid w:val="004F3A7C"/>
    <w:rsid w:val="004F5862"/>
    <w:rsid w:val="004F6658"/>
    <w:rsid w:val="004F7F46"/>
    <w:rsid w:val="005002AC"/>
    <w:rsid w:val="00501075"/>
    <w:rsid w:val="005011AD"/>
    <w:rsid w:val="005018C9"/>
    <w:rsid w:val="00501FAE"/>
    <w:rsid w:val="00502EDC"/>
    <w:rsid w:val="00503D3B"/>
    <w:rsid w:val="00503D91"/>
    <w:rsid w:val="00503DCB"/>
    <w:rsid w:val="00503E82"/>
    <w:rsid w:val="00506E42"/>
    <w:rsid w:val="00507897"/>
    <w:rsid w:val="00510DE1"/>
    <w:rsid w:val="00511D8C"/>
    <w:rsid w:val="00514325"/>
    <w:rsid w:val="00514E0E"/>
    <w:rsid w:val="005151C3"/>
    <w:rsid w:val="0051520B"/>
    <w:rsid w:val="00516F27"/>
    <w:rsid w:val="005170EB"/>
    <w:rsid w:val="005171EF"/>
    <w:rsid w:val="00517FEE"/>
    <w:rsid w:val="005202D2"/>
    <w:rsid w:val="00520A47"/>
    <w:rsid w:val="0052115F"/>
    <w:rsid w:val="005220C5"/>
    <w:rsid w:val="00522B83"/>
    <w:rsid w:val="00523AC2"/>
    <w:rsid w:val="00523C9C"/>
    <w:rsid w:val="00524579"/>
    <w:rsid w:val="005247EC"/>
    <w:rsid w:val="00524E8A"/>
    <w:rsid w:val="00525486"/>
    <w:rsid w:val="00526D97"/>
    <w:rsid w:val="0052738A"/>
    <w:rsid w:val="00530312"/>
    <w:rsid w:val="00530389"/>
    <w:rsid w:val="00530A42"/>
    <w:rsid w:val="0053134D"/>
    <w:rsid w:val="00531DBB"/>
    <w:rsid w:val="00532022"/>
    <w:rsid w:val="00533669"/>
    <w:rsid w:val="00536394"/>
    <w:rsid w:val="005367C7"/>
    <w:rsid w:val="005372C4"/>
    <w:rsid w:val="00541DDB"/>
    <w:rsid w:val="00542803"/>
    <w:rsid w:val="005431D6"/>
    <w:rsid w:val="00543438"/>
    <w:rsid w:val="00543F68"/>
    <w:rsid w:val="00545C0D"/>
    <w:rsid w:val="00555202"/>
    <w:rsid w:val="005554FB"/>
    <w:rsid w:val="00555741"/>
    <w:rsid w:val="00555DB7"/>
    <w:rsid w:val="00555EA3"/>
    <w:rsid w:val="0055675A"/>
    <w:rsid w:val="00556D3F"/>
    <w:rsid w:val="00557556"/>
    <w:rsid w:val="00557844"/>
    <w:rsid w:val="00557922"/>
    <w:rsid w:val="0056097B"/>
    <w:rsid w:val="00560A06"/>
    <w:rsid w:val="00560BF1"/>
    <w:rsid w:val="00561220"/>
    <w:rsid w:val="0056134D"/>
    <w:rsid w:val="005614AA"/>
    <w:rsid w:val="0056167F"/>
    <w:rsid w:val="0056243E"/>
    <w:rsid w:val="005625D7"/>
    <w:rsid w:val="005629CB"/>
    <w:rsid w:val="00562A06"/>
    <w:rsid w:val="00563103"/>
    <w:rsid w:val="0056345A"/>
    <w:rsid w:val="00564897"/>
    <w:rsid w:val="00565661"/>
    <w:rsid w:val="005671F9"/>
    <w:rsid w:val="0057117B"/>
    <w:rsid w:val="00572180"/>
    <w:rsid w:val="00572186"/>
    <w:rsid w:val="00572870"/>
    <w:rsid w:val="00572B40"/>
    <w:rsid w:val="00573A34"/>
    <w:rsid w:val="00573AAB"/>
    <w:rsid w:val="00575236"/>
    <w:rsid w:val="00575778"/>
    <w:rsid w:val="005759DC"/>
    <w:rsid w:val="00575C20"/>
    <w:rsid w:val="00576199"/>
    <w:rsid w:val="005765A1"/>
    <w:rsid w:val="00576E20"/>
    <w:rsid w:val="00580B04"/>
    <w:rsid w:val="00580E74"/>
    <w:rsid w:val="00581DCA"/>
    <w:rsid w:val="00582816"/>
    <w:rsid w:val="00583796"/>
    <w:rsid w:val="0058390A"/>
    <w:rsid w:val="00584AA3"/>
    <w:rsid w:val="00584C9B"/>
    <w:rsid w:val="00585B19"/>
    <w:rsid w:val="00585D1C"/>
    <w:rsid w:val="00585F0C"/>
    <w:rsid w:val="005874D3"/>
    <w:rsid w:val="005879AC"/>
    <w:rsid w:val="00590142"/>
    <w:rsid w:val="005902F3"/>
    <w:rsid w:val="00590956"/>
    <w:rsid w:val="00590E61"/>
    <w:rsid w:val="005923C3"/>
    <w:rsid w:val="005938C5"/>
    <w:rsid w:val="0059490A"/>
    <w:rsid w:val="00594AB7"/>
    <w:rsid w:val="00595412"/>
    <w:rsid w:val="005956CF"/>
    <w:rsid w:val="00595BAD"/>
    <w:rsid w:val="00595F5C"/>
    <w:rsid w:val="00596259"/>
    <w:rsid w:val="00596B4D"/>
    <w:rsid w:val="005A1A69"/>
    <w:rsid w:val="005A274D"/>
    <w:rsid w:val="005A30FD"/>
    <w:rsid w:val="005A3152"/>
    <w:rsid w:val="005A367E"/>
    <w:rsid w:val="005A469A"/>
    <w:rsid w:val="005A4DB2"/>
    <w:rsid w:val="005A4EAF"/>
    <w:rsid w:val="005A54BC"/>
    <w:rsid w:val="005A55C6"/>
    <w:rsid w:val="005A563F"/>
    <w:rsid w:val="005A6298"/>
    <w:rsid w:val="005A67ED"/>
    <w:rsid w:val="005A6BAB"/>
    <w:rsid w:val="005A6C00"/>
    <w:rsid w:val="005A731B"/>
    <w:rsid w:val="005A75E1"/>
    <w:rsid w:val="005A7772"/>
    <w:rsid w:val="005A78F5"/>
    <w:rsid w:val="005B1C5A"/>
    <w:rsid w:val="005B2003"/>
    <w:rsid w:val="005B2E4C"/>
    <w:rsid w:val="005B2FA7"/>
    <w:rsid w:val="005B3555"/>
    <w:rsid w:val="005B413F"/>
    <w:rsid w:val="005B57F0"/>
    <w:rsid w:val="005B5CDA"/>
    <w:rsid w:val="005B6F47"/>
    <w:rsid w:val="005B740C"/>
    <w:rsid w:val="005B741B"/>
    <w:rsid w:val="005B7D4E"/>
    <w:rsid w:val="005C125A"/>
    <w:rsid w:val="005C241A"/>
    <w:rsid w:val="005C28A4"/>
    <w:rsid w:val="005C2C92"/>
    <w:rsid w:val="005C2CE0"/>
    <w:rsid w:val="005C6448"/>
    <w:rsid w:val="005C6E0C"/>
    <w:rsid w:val="005C6F50"/>
    <w:rsid w:val="005C7754"/>
    <w:rsid w:val="005C7CD9"/>
    <w:rsid w:val="005D1350"/>
    <w:rsid w:val="005D196B"/>
    <w:rsid w:val="005D3071"/>
    <w:rsid w:val="005D3696"/>
    <w:rsid w:val="005D434B"/>
    <w:rsid w:val="005D453F"/>
    <w:rsid w:val="005D5A6B"/>
    <w:rsid w:val="005D5FF9"/>
    <w:rsid w:val="005D7A5B"/>
    <w:rsid w:val="005E19D7"/>
    <w:rsid w:val="005E1F4F"/>
    <w:rsid w:val="005E1FE2"/>
    <w:rsid w:val="005E2235"/>
    <w:rsid w:val="005E26E7"/>
    <w:rsid w:val="005E29EE"/>
    <w:rsid w:val="005E329D"/>
    <w:rsid w:val="005E4007"/>
    <w:rsid w:val="005E52A1"/>
    <w:rsid w:val="005E5A9E"/>
    <w:rsid w:val="005E5CAA"/>
    <w:rsid w:val="005E6AB7"/>
    <w:rsid w:val="005E7732"/>
    <w:rsid w:val="005E787D"/>
    <w:rsid w:val="005E7DCE"/>
    <w:rsid w:val="005F0725"/>
    <w:rsid w:val="005F0729"/>
    <w:rsid w:val="005F0808"/>
    <w:rsid w:val="005F087D"/>
    <w:rsid w:val="005F2926"/>
    <w:rsid w:val="005F3EC0"/>
    <w:rsid w:val="005F55A4"/>
    <w:rsid w:val="005F6E7A"/>
    <w:rsid w:val="005F7302"/>
    <w:rsid w:val="00600658"/>
    <w:rsid w:val="00600C25"/>
    <w:rsid w:val="00601893"/>
    <w:rsid w:val="00601B77"/>
    <w:rsid w:val="00601E3F"/>
    <w:rsid w:val="00603406"/>
    <w:rsid w:val="00603F21"/>
    <w:rsid w:val="00605D01"/>
    <w:rsid w:val="00606A37"/>
    <w:rsid w:val="00607097"/>
    <w:rsid w:val="006072A4"/>
    <w:rsid w:val="00607EBF"/>
    <w:rsid w:val="006103E3"/>
    <w:rsid w:val="00610724"/>
    <w:rsid w:val="00612903"/>
    <w:rsid w:val="00612B00"/>
    <w:rsid w:val="0061312C"/>
    <w:rsid w:val="006147A2"/>
    <w:rsid w:val="0061505F"/>
    <w:rsid w:val="00615583"/>
    <w:rsid w:val="00615F79"/>
    <w:rsid w:val="0061610D"/>
    <w:rsid w:val="0061638F"/>
    <w:rsid w:val="00616D21"/>
    <w:rsid w:val="00616F65"/>
    <w:rsid w:val="00616FD2"/>
    <w:rsid w:val="006207A3"/>
    <w:rsid w:val="00621046"/>
    <w:rsid w:val="00621C0F"/>
    <w:rsid w:val="00622A66"/>
    <w:rsid w:val="006231F3"/>
    <w:rsid w:val="00623811"/>
    <w:rsid w:val="00623839"/>
    <w:rsid w:val="006243F5"/>
    <w:rsid w:val="00625301"/>
    <w:rsid w:val="0062570A"/>
    <w:rsid w:val="006258FA"/>
    <w:rsid w:val="00625FA1"/>
    <w:rsid w:val="00626C54"/>
    <w:rsid w:val="0062719B"/>
    <w:rsid w:val="00627412"/>
    <w:rsid w:val="006305EE"/>
    <w:rsid w:val="00630929"/>
    <w:rsid w:val="00632205"/>
    <w:rsid w:val="006327A6"/>
    <w:rsid w:val="006338C2"/>
    <w:rsid w:val="00633B45"/>
    <w:rsid w:val="00633BC7"/>
    <w:rsid w:val="00635267"/>
    <w:rsid w:val="006353C4"/>
    <w:rsid w:val="0063556B"/>
    <w:rsid w:val="00636CE5"/>
    <w:rsid w:val="0063711B"/>
    <w:rsid w:val="006376E8"/>
    <w:rsid w:val="00637902"/>
    <w:rsid w:val="00637B84"/>
    <w:rsid w:val="00642CC8"/>
    <w:rsid w:val="00642E10"/>
    <w:rsid w:val="00642E6E"/>
    <w:rsid w:val="006431FD"/>
    <w:rsid w:val="00643E1E"/>
    <w:rsid w:val="006445A2"/>
    <w:rsid w:val="0064534A"/>
    <w:rsid w:val="006455CD"/>
    <w:rsid w:val="00645D42"/>
    <w:rsid w:val="00646C25"/>
    <w:rsid w:val="00647762"/>
    <w:rsid w:val="0064796A"/>
    <w:rsid w:val="00650C5D"/>
    <w:rsid w:val="006511ED"/>
    <w:rsid w:val="00651BFE"/>
    <w:rsid w:val="00652047"/>
    <w:rsid w:val="00652BB6"/>
    <w:rsid w:val="00652C01"/>
    <w:rsid w:val="00653796"/>
    <w:rsid w:val="00654C97"/>
    <w:rsid w:val="00654D82"/>
    <w:rsid w:val="00656692"/>
    <w:rsid w:val="00656AD2"/>
    <w:rsid w:val="0065714C"/>
    <w:rsid w:val="006609A3"/>
    <w:rsid w:val="00660E76"/>
    <w:rsid w:val="00661EBA"/>
    <w:rsid w:val="00661EEE"/>
    <w:rsid w:val="006630EB"/>
    <w:rsid w:val="00663B76"/>
    <w:rsid w:val="006650AD"/>
    <w:rsid w:val="00665990"/>
    <w:rsid w:val="006665BE"/>
    <w:rsid w:val="00666710"/>
    <w:rsid w:val="00666B42"/>
    <w:rsid w:val="0066790E"/>
    <w:rsid w:val="00667C9F"/>
    <w:rsid w:val="00670ED8"/>
    <w:rsid w:val="00671AFF"/>
    <w:rsid w:val="006720E0"/>
    <w:rsid w:val="0067267A"/>
    <w:rsid w:val="006728AB"/>
    <w:rsid w:val="006732C7"/>
    <w:rsid w:val="0067454C"/>
    <w:rsid w:val="00675D66"/>
    <w:rsid w:val="0067614D"/>
    <w:rsid w:val="006767D3"/>
    <w:rsid w:val="00680385"/>
    <w:rsid w:val="00680D6B"/>
    <w:rsid w:val="0068109C"/>
    <w:rsid w:val="006810EA"/>
    <w:rsid w:val="00683628"/>
    <w:rsid w:val="006855A2"/>
    <w:rsid w:val="00685917"/>
    <w:rsid w:val="00687BA3"/>
    <w:rsid w:val="00687E79"/>
    <w:rsid w:val="00690E6D"/>
    <w:rsid w:val="00693757"/>
    <w:rsid w:val="006942CF"/>
    <w:rsid w:val="006948A9"/>
    <w:rsid w:val="00694AB7"/>
    <w:rsid w:val="006954E0"/>
    <w:rsid w:val="006964D0"/>
    <w:rsid w:val="006976A0"/>
    <w:rsid w:val="0069773A"/>
    <w:rsid w:val="0069784C"/>
    <w:rsid w:val="006A136C"/>
    <w:rsid w:val="006A1A82"/>
    <w:rsid w:val="006A2AF7"/>
    <w:rsid w:val="006A2CF6"/>
    <w:rsid w:val="006A2E29"/>
    <w:rsid w:val="006A3651"/>
    <w:rsid w:val="006A3DC3"/>
    <w:rsid w:val="006A41CB"/>
    <w:rsid w:val="006A6F52"/>
    <w:rsid w:val="006B0274"/>
    <w:rsid w:val="006B05BD"/>
    <w:rsid w:val="006B0653"/>
    <w:rsid w:val="006B1355"/>
    <w:rsid w:val="006B1B2A"/>
    <w:rsid w:val="006B246C"/>
    <w:rsid w:val="006B3B63"/>
    <w:rsid w:val="006B3DD6"/>
    <w:rsid w:val="006B44EB"/>
    <w:rsid w:val="006B4651"/>
    <w:rsid w:val="006B5055"/>
    <w:rsid w:val="006C04CC"/>
    <w:rsid w:val="006C076C"/>
    <w:rsid w:val="006C16F5"/>
    <w:rsid w:val="006C22A5"/>
    <w:rsid w:val="006C2568"/>
    <w:rsid w:val="006C267C"/>
    <w:rsid w:val="006C2993"/>
    <w:rsid w:val="006C33E9"/>
    <w:rsid w:val="006C3EEE"/>
    <w:rsid w:val="006C4032"/>
    <w:rsid w:val="006C40C4"/>
    <w:rsid w:val="006C43BC"/>
    <w:rsid w:val="006C5513"/>
    <w:rsid w:val="006C5819"/>
    <w:rsid w:val="006C6BFF"/>
    <w:rsid w:val="006C6C61"/>
    <w:rsid w:val="006D0633"/>
    <w:rsid w:val="006D0D3B"/>
    <w:rsid w:val="006D20AB"/>
    <w:rsid w:val="006D2554"/>
    <w:rsid w:val="006D2674"/>
    <w:rsid w:val="006D3843"/>
    <w:rsid w:val="006D4B03"/>
    <w:rsid w:val="006D4B48"/>
    <w:rsid w:val="006D5049"/>
    <w:rsid w:val="006D51F1"/>
    <w:rsid w:val="006D5A28"/>
    <w:rsid w:val="006D65FB"/>
    <w:rsid w:val="006D77C2"/>
    <w:rsid w:val="006E07D9"/>
    <w:rsid w:val="006E0D90"/>
    <w:rsid w:val="006E19A3"/>
    <w:rsid w:val="006E1C2F"/>
    <w:rsid w:val="006E1C78"/>
    <w:rsid w:val="006E37D1"/>
    <w:rsid w:val="006E512E"/>
    <w:rsid w:val="006E589C"/>
    <w:rsid w:val="006E6002"/>
    <w:rsid w:val="006E6986"/>
    <w:rsid w:val="006E6F9B"/>
    <w:rsid w:val="006E7A98"/>
    <w:rsid w:val="006E7EF9"/>
    <w:rsid w:val="006F041A"/>
    <w:rsid w:val="006F338D"/>
    <w:rsid w:val="006F3520"/>
    <w:rsid w:val="006F4E44"/>
    <w:rsid w:val="006F524A"/>
    <w:rsid w:val="006F7107"/>
    <w:rsid w:val="006F7906"/>
    <w:rsid w:val="006F7B3D"/>
    <w:rsid w:val="007000AC"/>
    <w:rsid w:val="0070011D"/>
    <w:rsid w:val="00700AD3"/>
    <w:rsid w:val="00700C30"/>
    <w:rsid w:val="00700E87"/>
    <w:rsid w:val="00700FEB"/>
    <w:rsid w:val="00702731"/>
    <w:rsid w:val="007059CF"/>
    <w:rsid w:val="00706349"/>
    <w:rsid w:val="00706518"/>
    <w:rsid w:val="00706AC4"/>
    <w:rsid w:val="00707F57"/>
    <w:rsid w:val="007116FB"/>
    <w:rsid w:val="00711FD3"/>
    <w:rsid w:val="00712370"/>
    <w:rsid w:val="007123E0"/>
    <w:rsid w:val="00713185"/>
    <w:rsid w:val="00713471"/>
    <w:rsid w:val="007134EE"/>
    <w:rsid w:val="0071380C"/>
    <w:rsid w:val="0071394A"/>
    <w:rsid w:val="007160FF"/>
    <w:rsid w:val="007164D3"/>
    <w:rsid w:val="00716F5E"/>
    <w:rsid w:val="00716F7E"/>
    <w:rsid w:val="007173A9"/>
    <w:rsid w:val="0071791E"/>
    <w:rsid w:val="007201B2"/>
    <w:rsid w:val="00720843"/>
    <w:rsid w:val="00721E88"/>
    <w:rsid w:val="00721EDE"/>
    <w:rsid w:val="00722016"/>
    <w:rsid w:val="00723E2B"/>
    <w:rsid w:val="00724681"/>
    <w:rsid w:val="00724AE0"/>
    <w:rsid w:val="00724C41"/>
    <w:rsid w:val="00725182"/>
    <w:rsid w:val="00727524"/>
    <w:rsid w:val="007276B2"/>
    <w:rsid w:val="007313DE"/>
    <w:rsid w:val="00731425"/>
    <w:rsid w:val="00731E83"/>
    <w:rsid w:val="00733829"/>
    <w:rsid w:val="00733891"/>
    <w:rsid w:val="0073466D"/>
    <w:rsid w:val="007349F5"/>
    <w:rsid w:val="00735410"/>
    <w:rsid w:val="00737D44"/>
    <w:rsid w:val="00740846"/>
    <w:rsid w:val="007409B8"/>
    <w:rsid w:val="00742198"/>
    <w:rsid w:val="007422E8"/>
    <w:rsid w:val="00742375"/>
    <w:rsid w:val="007432C8"/>
    <w:rsid w:val="00743457"/>
    <w:rsid w:val="00743865"/>
    <w:rsid w:val="007439C2"/>
    <w:rsid w:val="007450B9"/>
    <w:rsid w:val="0074632D"/>
    <w:rsid w:val="00746336"/>
    <w:rsid w:val="00746892"/>
    <w:rsid w:val="00747B7B"/>
    <w:rsid w:val="00750049"/>
    <w:rsid w:val="0075047B"/>
    <w:rsid w:val="00751643"/>
    <w:rsid w:val="007538CA"/>
    <w:rsid w:val="00754AD0"/>
    <w:rsid w:val="00754F51"/>
    <w:rsid w:val="00755E58"/>
    <w:rsid w:val="007566DC"/>
    <w:rsid w:val="00757306"/>
    <w:rsid w:val="007627AC"/>
    <w:rsid w:val="00762CB9"/>
    <w:rsid w:val="00763FAF"/>
    <w:rsid w:val="007647C8"/>
    <w:rsid w:val="0076491D"/>
    <w:rsid w:val="007652AE"/>
    <w:rsid w:val="00766912"/>
    <w:rsid w:val="00766A83"/>
    <w:rsid w:val="00770317"/>
    <w:rsid w:val="00771EF0"/>
    <w:rsid w:val="00772116"/>
    <w:rsid w:val="00773993"/>
    <w:rsid w:val="00774316"/>
    <w:rsid w:val="0077468B"/>
    <w:rsid w:val="00774831"/>
    <w:rsid w:val="00774A55"/>
    <w:rsid w:val="00776DEA"/>
    <w:rsid w:val="0077751D"/>
    <w:rsid w:val="007775DF"/>
    <w:rsid w:val="00777772"/>
    <w:rsid w:val="00782195"/>
    <w:rsid w:val="00782450"/>
    <w:rsid w:val="007830B7"/>
    <w:rsid w:val="007834F9"/>
    <w:rsid w:val="007842C8"/>
    <w:rsid w:val="00784753"/>
    <w:rsid w:val="00785438"/>
    <w:rsid w:val="00786998"/>
    <w:rsid w:val="007921F0"/>
    <w:rsid w:val="0079295C"/>
    <w:rsid w:val="00792E81"/>
    <w:rsid w:val="00792F3F"/>
    <w:rsid w:val="0079412C"/>
    <w:rsid w:val="007942CC"/>
    <w:rsid w:val="00794A10"/>
    <w:rsid w:val="00794EB6"/>
    <w:rsid w:val="00797FCA"/>
    <w:rsid w:val="007A0335"/>
    <w:rsid w:val="007A055A"/>
    <w:rsid w:val="007A0D6F"/>
    <w:rsid w:val="007A1752"/>
    <w:rsid w:val="007A462B"/>
    <w:rsid w:val="007A4F8B"/>
    <w:rsid w:val="007A563D"/>
    <w:rsid w:val="007A593E"/>
    <w:rsid w:val="007A61A0"/>
    <w:rsid w:val="007A6A26"/>
    <w:rsid w:val="007A7778"/>
    <w:rsid w:val="007A7EC9"/>
    <w:rsid w:val="007B0565"/>
    <w:rsid w:val="007B0C67"/>
    <w:rsid w:val="007B0D2F"/>
    <w:rsid w:val="007B216D"/>
    <w:rsid w:val="007B2404"/>
    <w:rsid w:val="007B2AD6"/>
    <w:rsid w:val="007B3FCC"/>
    <w:rsid w:val="007B4385"/>
    <w:rsid w:val="007B4B5C"/>
    <w:rsid w:val="007B743A"/>
    <w:rsid w:val="007B7868"/>
    <w:rsid w:val="007C2187"/>
    <w:rsid w:val="007C34A9"/>
    <w:rsid w:val="007C3BB9"/>
    <w:rsid w:val="007C3FF7"/>
    <w:rsid w:val="007C467D"/>
    <w:rsid w:val="007C4D11"/>
    <w:rsid w:val="007C555C"/>
    <w:rsid w:val="007C5767"/>
    <w:rsid w:val="007C5E5A"/>
    <w:rsid w:val="007C6440"/>
    <w:rsid w:val="007C6B7D"/>
    <w:rsid w:val="007C79C8"/>
    <w:rsid w:val="007C7E66"/>
    <w:rsid w:val="007D1AC5"/>
    <w:rsid w:val="007D1B96"/>
    <w:rsid w:val="007D2666"/>
    <w:rsid w:val="007D3AA2"/>
    <w:rsid w:val="007D45D3"/>
    <w:rsid w:val="007D54F7"/>
    <w:rsid w:val="007D6107"/>
    <w:rsid w:val="007D7C5D"/>
    <w:rsid w:val="007D7CD3"/>
    <w:rsid w:val="007E0477"/>
    <w:rsid w:val="007E0A2E"/>
    <w:rsid w:val="007E184B"/>
    <w:rsid w:val="007E19C4"/>
    <w:rsid w:val="007E2DEC"/>
    <w:rsid w:val="007E360B"/>
    <w:rsid w:val="007E37A4"/>
    <w:rsid w:val="007E384A"/>
    <w:rsid w:val="007E587F"/>
    <w:rsid w:val="007E6D21"/>
    <w:rsid w:val="007E7AE7"/>
    <w:rsid w:val="007F1E23"/>
    <w:rsid w:val="007F35B7"/>
    <w:rsid w:val="007F4026"/>
    <w:rsid w:val="007F42FB"/>
    <w:rsid w:val="007F5121"/>
    <w:rsid w:val="007F7709"/>
    <w:rsid w:val="007F7C09"/>
    <w:rsid w:val="008007F4"/>
    <w:rsid w:val="00802884"/>
    <w:rsid w:val="00802EEC"/>
    <w:rsid w:val="0080459A"/>
    <w:rsid w:val="0080492F"/>
    <w:rsid w:val="00806D2D"/>
    <w:rsid w:val="00806D5E"/>
    <w:rsid w:val="008075FA"/>
    <w:rsid w:val="00807D41"/>
    <w:rsid w:val="00811ED0"/>
    <w:rsid w:val="00812559"/>
    <w:rsid w:val="00814088"/>
    <w:rsid w:val="008170A7"/>
    <w:rsid w:val="0081710D"/>
    <w:rsid w:val="00817B5E"/>
    <w:rsid w:val="00820094"/>
    <w:rsid w:val="00821373"/>
    <w:rsid w:val="00821A52"/>
    <w:rsid w:val="00822EE2"/>
    <w:rsid w:val="00822F38"/>
    <w:rsid w:val="00823CA9"/>
    <w:rsid w:val="0082595A"/>
    <w:rsid w:val="00825E14"/>
    <w:rsid w:val="008278E2"/>
    <w:rsid w:val="0083080B"/>
    <w:rsid w:val="00831268"/>
    <w:rsid w:val="00832389"/>
    <w:rsid w:val="00833543"/>
    <w:rsid w:val="00833DF2"/>
    <w:rsid w:val="00834711"/>
    <w:rsid w:val="00835F42"/>
    <w:rsid w:val="00836759"/>
    <w:rsid w:val="008375F8"/>
    <w:rsid w:val="00837F79"/>
    <w:rsid w:val="00837FCB"/>
    <w:rsid w:val="0084071C"/>
    <w:rsid w:val="00840B06"/>
    <w:rsid w:val="00840E23"/>
    <w:rsid w:val="00840FB0"/>
    <w:rsid w:val="00841ED8"/>
    <w:rsid w:val="00841F1C"/>
    <w:rsid w:val="008424E8"/>
    <w:rsid w:val="008432C2"/>
    <w:rsid w:val="00844444"/>
    <w:rsid w:val="008447D0"/>
    <w:rsid w:val="00844BF9"/>
    <w:rsid w:val="00845382"/>
    <w:rsid w:val="00845955"/>
    <w:rsid w:val="00845BE1"/>
    <w:rsid w:val="00850929"/>
    <w:rsid w:val="00852FB0"/>
    <w:rsid w:val="00853ECD"/>
    <w:rsid w:val="00855242"/>
    <w:rsid w:val="00855AAD"/>
    <w:rsid w:val="00856685"/>
    <w:rsid w:val="00860938"/>
    <w:rsid w:val="00861305"/>
    <w:rsid w:val="00861706"/>
    <w:rsid w:val="00861974"/>
    <w:rsid w:val="00862759"/>
    <w:rsid w:val="0086428A"/>
    <w:rsid w:val="00865758"/>
    <w:rsid w:val="008658DA"/>
    <w:rsid w:val="008669F7"/>
    <w:rsid w:val="008672C3"/>
    <w:rsid w:val="008678C5"/>
    <w:rsid w:val="008679F3"/>
    <w:rsid w:val="008704AA"/>
    <w:rsid w:val="008715FD"/>
    <w:rsid w:val="008726D0"/>
    <w:rsid w:val="00872D38"/>
    <w:rsid w:val="00873154"/>
    <w:rsid w:val="0087349F"/>
    <w:rsid w:val="008740FA"/>
    <w:rsid w:val="008749F6"/>
    <w:rsid w:val="00875262"/>
    <w:rsid w:val="0087527E"/>
    <w:rsid w:val="008762A9"/>
    <w:rsid w:val="00876E6B"/>
    <w:rsid w:val="008803EE"/>
    <w:rsid w:val="00880CCB"/>
    <w:rsid w:val="008810F6"/>
    <w:rsid w:val="00882123"/>
    <w:rsid w:val="00882DD7"/>
    <w:rsid w:val="00883141"/>
    <w:rsid w:val="00883236"/>
    <w:rsid w:val="00884BC9"/>
    <w:rsid w:val="00885135"/>
    <w:rsid w:val="00886B3A"/>
    <w:rsid w:val="008876E9"/>
    <w:rsid w:val="00890D4F"/>
    <w:rsid w:val="0089138A"/>
    <w:rsid w:val="0089291B"/>
    <w:rsid w:val="00892F1E"/>
    <w:rsid w:val="00893AF1"/>
    <w:rsid w:val="008945DC"/>
    <w:rsid w:val="00894CC1"/>
    <w:rsid w:val="00895E7E"/>
    <w:rsid w:val="00895FAF"/>
    <w:rsid w:val="0089616B"/>
    <w:rsid w:val="00896341"/>
    <w:rsid w:val="00896707"/>
    <w:rsid w:val="00896FC2"/>
    <w:rsid w:val="008A02EB"/>
    <w:rsid w:val="008A0E47"/>
    <w:rsid w:val="008A1F6D"/>
    <w:rsid w:val="008A21BC"/>
    <w:rsid w:val="008A26AF"/>
    <w:rsid w:val="008A273A"/>
    <w:rsid w:val="008A2B34"/>
    <w:rsid w:val="008A30B9"/>
    <w:rsid w:val="008A660E"/>
    <w:rsid w:val="008A7F8D"/>
    <w:rsid w:val="008B0313"/>
    <w:rsid w:val="008B127C"/>
    <w:rsid w:val="008B1E60"/>
    <w:rsid w:val="008B2EA6"/>
    <w:rsid w:val="008B4275"/>
    <w:rsid w:val="008B480A"/>
    <w:rsid w:val="008B4AC2"/>
    <w:rsid w:val="008B4BE6"/>
    <w:rsid w:val="008B5AD4"/>
    <w:rsid w:val="008B6630"/>
    <w:rsid w:val="008B67B4"/>
    <w:rsid w:val="008B70F5"/>
    <w:rsid w:val="008B7BB6"/>
    <w:rsid w:val="008B7E7C"/>
    <w:rsid w:val="008C052F"/>
    <w:rsid w:val="008C121E"/>
    <w:rsid w:val="008C1772"/>
    <w:rsid w:val="008C27C0"/>
    <w:rsid w:val="008C31FC"/>
    <w:rsid w:val="008C3495"/>
    <w:rsid w:val="008C4831"/>
    <w:rsid w:val="008C4CEC"/>
    <w:rsid w:val="008C5B10"/>
    <w:rsid w:val="008C5B14"/>
    <w:rsid w:val="008C5C31"/>
    <w:rsid w:val="008C6316"/>
    <w:rsid w:val="008C6768"/>
    <w:rsid w:val="008C7489"/>
    <w:rsid w:val="008C7A93"/>
    <w:rsid w:val="008C7F91"/>
    <w:rsid w:val="008D022A"/>
    <w:rsid w:val="008D04CD"/>
    <w:rsid w:val="008D0E65"/>
    <w:rsid w:val="008D16AD"/>
    <w:rsid w:val="008D1A60"/>
    <w:rsid w:val="008D27DD"/>
    <w:rsid w:val="008D3CDE"/>
    <w:rsid w:val="008D3F0E"/>
    <w:rsid w:val="008D483A"/>
    <w:rsid w:val="008D57C0"/>
    <w:rsid w:val="008D59B6"/>
    <w:rsid w:val="008D5B8D"/>
    <w:rsid w:val="008D616F"/>
    <w:rsid w:val="008D64F8"/>
    <w:rsid w:val="008D7060"/>
    <w:rsid w:val="008D7B75"/>
    <w:rsid w:val="008D7BC5"/>
    <w:rsid w:val="008E0E17"/>
    <w:rsid w:val="008E1504"/>
    <w:rsid w:val="008E1FA8"/>
    <w:rsid w:val="008E2649"/>
    <w:rsid w:val="008E2BDD"/>
    <w:rsid w:val="008E38BE"/>
    <w:rsid w:val="008E3A20"/>
    <w:rsid w:val="008E63C9"/>
    <w:rsid w:val="008E664E"/>
    <w:rsid w:val="008E68CA"/>
    <w:rsid w:val="008E7274"/>
    <w:rsid w:val="008E75B9"/>
    <w:rsid w:val="008E78A6"/>
    <w:rsid w:val="008F0675"/>
    <w:rsid w:val="008F0FDF"/>
    <w:rsid w:val="008F0FE3"/>
    <w:rsid w:val="008F159D"/>
    <w:rsid w:val="008F1D24"/>
    <w:rsid w:val="008F2AFF"/>
    <w:rsid w:val="008F3452"/>
    <w:rsid w:val="008F3FC8"/>
    <w:rsid w:val="008F4999"/>
    <w:rsid w:val="008F5FE3"/>
    <w:rsid w:val="008F647E"/>
    <w:rsid w:val="008F6706"/>
    <w:rsid w:val="008F67A3"/>
    <w:rsid w:val="008F6A84"/>
    <w:rsid w:val="008F73B2"/>
    <w:rsid w:val="008F7750"/>
    <w:rsid w:val="008F7977"/>
    <w:rsid w:val="008F79B7"/>
    <w:rsid w:val="0090117D"/>
    <w:rsid w:val="00902AD9"/>
    <w:rsid w:val="009034BF"/>
    <w:rsid w:val="0090392E"/>
    <w:rsid w:val="009041D2"/>
    <w:rsid w:val="009043FA"/>
    <w:rsid w:val="009045DC"/>
    <w:rsid w:val="00905C33"/>
    <w:rsid w:val="00905DDD"/>
    <w:rsid w:val="00905E18"/>
    <w:rsid w:val="00907105"/>
    <w:rsid w:val="00907507"/>
    <w:rsid w:val="00910560"/>
    <w:rsid w:val="009108D8"/>
    <w:rsid w:val="00911072"/>
    <w:rsid w:val="00911317"/>
    <w:rsid w:val="009122A4"/>
    <w:rsid w:val="009126D3"/>
    <w:rsid w:val="00912CD2"/>
    <w:rsid w:val="00913214"/>
    <w:rsid w:val="0091324D"/>
    <w:rsid w:val="00913AD9"/>
    <w:rsid w:val="00913B89"/>
    <w:rsid w:val="009140CA"/>
    <w:rsid w:val="00914716"/>
    <w:rsid w:val="009147C2"/>
    <w:rsid w:val="0091775F"/>
    <w:rsid w:val="00917959"/>
    <w:rsid w:val="009216F1"/>
    <w:rsid w:val="00921818"/>
    <w:rsid w:val="00921F83"/>
    <w:rsid w:val="00922E2E"/>
    <w:rsid w:val="00923381"/>
    <w:rsid w:val="009233BD"/>
    <w:rsid w:val="00927178"/>
    <w:rsid w:val="00927F37"/>
    <w:rsid w:val="0093140E"/>
    <w:rsid w:val="0093488B"/>
    <w:rsid w:val="009355A7"/>
    <w:rsid w:val="00935BE9"/>
    <w:rsid w:val="0093628D"/>
    <w:rsid w:val="009370FD"/>
    <w:rsid w:val="0093756C"/>
    <w:rsid w:val="009403D8"/>
    <w:rsid w:val="00941785"/>
    <w:rsid w:val="00941B78"/>
    <w:rsid w:val="00942E8F"/>
    <w:rsid w:val="00942E97"/>
    <w:rsid w:val="00943777"/>
    <w:rsid w:val="00943A8F"/>
    <w:rsid w:val="00943EE9"/>
    <w:rsid w:val="0094509C"/>
    <w:rsid w:val="0094553D"/>
    <w:rsid w:val="0094691E"/>
    <w:rsid w:val="00946966"/>
    <w:rsid w:val="00946A33"/>
    <w:rsid w:val="00946CD0"/>
    <w:rsid w:val="0095010A"/>
    <w:rsid w:val="0095078F"/>
    <w:rsid w:val="00951509"/>
    <w:rsid w:val="00951C45"/>
    <w:rsid w:val="00951D46"/>
    <w:rsid w:val="00954030"/>
    <w:rsid w:val="009540CF"/>
    <w:rsid w:val="0095567C"/>
    <w:rsid w:val="00955EA9"/>
    <w:rsid w:val="00961530"/>
    <w:rsid w:val="00961E4E"/>
    <w:rsid w:val="00962BF1"/>
    <w:rsid w:val="009630DE"/>
    <w:rsid w:val="009634D7"/>
    <w:rsid w:val="00963D78"/>
    <w:rsid w:val="00963E50"/>
    <w:rsid w:val="00964013"/>
    <w:rsid w:val="00964BE3"/>
    <w:rsid w:val="00965A19"/>
    <w:rsid w:val="009667C2"/>
    <w:rsid w:val="009703C3"/>
    <w:rsid w:val="0097092B"/>
    <w:rsid w:val="009712F7"/>
    <w:rsid w:val="0097177A"/>
    <w:rsid w:val="00971E11"/>
    <w:rsid w:val="00971E9E"/>
    <w:rsid w:val="00972104"/>
    <w:rsid w:val="00972B26"/>
    <w:rsid w:val="00973E07"/>
    <w:rsid w:val="00974322"/>
    <w:rsid w:val="00975CF0"/>
    <w:rsid w:val="00975E01"/>
    <w:rsid w:val="00976377"/>
    <w:rsid w:val="00976D81"/>
    <w:rsid w:val="00977850"/>
    <w:rsid w:val="00980C0C"/>
    <w:rsid w:val="00981A8F"/>
    <w:rsid w:val="00981B9B"/>
    <w:rsid w:val="00983261"/>
    <w:rsid w:val="00983529"/>
    <w:rsid w:val="00983871"/>
    <w:rsid w:val="00983F8E"/>
    <w:rsid w:val="00984059"/>
    <w:rsid w:val="00984F1F"/>
    <w:rsid w:val="0098564E"/>
    <w:rsid w:val="00985750"/>
    <w:rsid w:val="00985A76"/>
    <w:rsid w:val="00985DFB"/>
    <w:rsid w:val="00986509"/>
    <w:rsid w:val="00986D88"/>
    <w:rsid w:val="00986FE4"/>
    <w:rsid w:val="009871BA"/>
    <w:rsid w:val="00991387"/>
    <w:rsid w:val="0099150F"/>
    <w:rsid w:val="00991656"/>
    <w:rsid w:val="00991CC8"/>
    <w:rsid w:val="00992613"/>
    <w:rsid w:val="009938EA"/>
    <w:rsid w:val="00994DB8"/>
    <w:rsid w:val="0099524E"/>
    <w:rsid w:val="009961BE"/>
    <w:rsid w:val="009968B0"/>
    <w:rsid w:val="00996C06"/>
    <w:rsid w:val="009A0256"/>
    <w:rsid w:val="009A068C"/>
    <w:rsid w:val="009A0848"/>
    <w:rsid w:val="009A08EF"/>
    <w:rsid w:val="009A0D4A"/>
    <w:rsid w:val="009A1B8A"/>
    <w:rsid w:val="009A2615"/>
    <w:rsid w:val="009A2A5C"/>
    <w:rsid w:val="009A50F8"/>
    <w:rsid w:val="009A5CCF"/>
    <w:rsid w:val="009A6948"/>
    <w:rsid w:val="009B1C38"/>
    <w:rsid w:val="009B286C"/>
    <w:rsid w:val="009B28AA"/>
    <w:rsid w:val="009B2CA6"/>
    <w:rsid w:val="009B2E28"/>
    <w:rsid w:val="009B349E"/>
    <w:rsid w:val="009B3911"/>
    <w:rsid w:val="009B3AB0"/>
    <w:rsid w:val="009B4988"/>
    <w:rsid w:val="009B5D8F"/>
    <w:rsid w:val="009B661B"/>
    <w:rsid w:val="009B785C"/>
    <w:rsid w:val="009C00F0"/>
    <w:rsid w:val="009C076C"/>
    <w:rsid w:val="009C20DD"/>
    <w:rsid w:val="009C2274"/>
    <w:rsid w:val="009C2789"/>
    <w:rsid w:val="009C3A07"/>
    <w:rsid w:val="009C6D26"/>
    <w:rsid w:val="009C72B1"/>
    <w:rsid w:val="009C7B3F"/>
    <w:rsid w:val="009D0164"/>
    <w:rsid w:val="009D1DBD"/>
    <w:rsid w:val="009D2D08"/>
    <w:rsid w:val="009D3C01"/>
    <w:rsid w:val="009D3EAB"/>
    <w:rsid w:val="009D40F2"/>
    <w:rsid w:val="009D531C"/>
    <w:rsid w:val="009D59C8"/>
    <w:rsid w:val="009D5C9C"/>
    <w:rsid w:val="009D6434"/>
    <w:rsid w:val="009D67AC"/>
    <w:rsid w:val="009D6ED9"/>
    <w:rsid w:val="009D7E27"/>
    <w:rsid w:val="009D7E2E"/>
    <w:rsid w:val="009E05B5"/>
    <w:rsid w:val="009E05CA"/>
    <w:rsid w:val="009E0CB5"/>
    <w:rsid w:val="009E0D56"/>
    <w:rsid w:val="009E10D4"/>
    <w:rsid w:val="009E149B"/>
    <w:rsid w:val="009E166B"/>
    <w:rsid w:val="009E184F"/>
    <w:rsid w:val="009E1A57"/>
    <w:rsid w:val="009E2330"/>
    <w:rsid w:val="009E2922"/>
    <w:rsid w:val="009E2EF3"/>
    <w:rsid w:val="009E44B3"/>
    <w:rsid w:val="009E49CA"/>
    <w:rsid w:val="009E5A10"/>
    <w:rsid w:val="009E606F"/>
    <w:rsid w:val="009E66AE"/>
    <w:rsid w:val="009E79E7"/>
    <w:rsid w:val="009F05C0"/>
    <w:rsid w:val="009F07B1"/>
    <w:rsid w:val="009F0F3B"/>
    <w:rsid w:val="009F165F"/>
    <w:rsid w:val="009F18AF"/>
    <w:rsid w:val="009F2F68"/>
    <w:rsid w:val="009F35A7"/>
    <w:rsid w:val="009F3652"/>
    <w:rsid w:val="009F3909"/>
    <w:rsid w:val="009F48A5"/>
    <w:rsid w:val="009F5B7E"/>
    <w:rsid w:val="009F7544"/>
    <w:rsid w:val="009F7E86"/>
    <w:rsid w:val="00A008BB"/>
    <w:rsid w:val="00A010BD"/>
    <w:rsid w:val="00A02136"/>
    <w:rsid w:val="00A022C0"/>
    <w:rsid w:val="00A0277E"/>
    <w:rsid w:val="00A02D9F"/>
    <w:rsid w:val="00A04446"/>
    <w:rsid w:val="00A04AA7"/>
    <w:rsid w:val="00A04ECA"/>
    <w:rsid w:val="00A050A3"/>
    <w:rsid w:val="00A0686C"/>
    <w:rsid w:val="00A06996"/>
    <w:rsid w:val="00A06B14"/>
    <w:rsid w:val="00A0709D"/>
    <w:rsid w:val="00A10338"/>
    <w:rsid w:val="00A1148F"/>
    <w:rsid w:val="00A11895"/>
    <w:rsid w:val="00A12526"/>
    <w:rsid w:val="00A12C6D"/>
    <w:rsid w:val="00A13B86"/>
    <w:rsid w:val="00A14396"/>
    <w:rsid w:val="00A1493B"/>
    <w:rsid w:val="00A17131"/>
    <w:rsid w:val="00A17F7A"/>
    <w:rsid w:val="00A201B7"/>
    <w:rsid w:val="00A21DAD"/>
    <w:rsid w:val="00A2247A"/>
    <w:rsid w:val="00A234DD"/>
    <w:rsid w:val="00A237C7"/>
    <w:rsid w:val="00A24F23"/>
    <w:rsid w:val="00A2503D"/>
    <w:rsid w:val="00A256BC"/>
    <w:rsid w:val="00A2626F"/>
    <w:rsid w:val="00A26602"/>
    <w:rsid w:val="00A30CF4"/>
    <w:rsid w:val="00A30FD6"/>
    <w:rsid w:val="00A33591"/>
    <w:rsid w:val="00A33796"/>
    <w:rsid w:val="00A35BD7"/>
    <w:rsid w:val="00A40047"/>
    <w:rsid w:val="00A406C6"/>
    <w:rsid w:val="00A414CE"/>
    <w:rsid w:val="00A417DB"/>
    <w:rsid w:val="00A424EA"/>
    <w:rsid w:val="00A42B7A"/>
    <w:rsid w:val="00A432C1"/>
    <w:rsid w:val="00A43CA6"/>
    <w:rsid w:val="00A441F9"/>
    <w:rsid w:val="00A459F7"/>
    <w:rsid w:val="00A45A2E"/>
    <w:rsid w:val="00A46009"/>
    <w:rsid w:val="00A4603B"/>
    <w:rsid w:val="00A46041"/>
    <w:rsid w:val="00A46A2E"/>
    <w:rsid w:val="00A505B6"/>
    <w:rsid w:val="00A51C80"/>
    <w:rsid w:val="00A52593"/>
    <w:rsid w:val="00A526D6"/>
    <w:rsid w:val="00A53E18"/>
    <w:rsid w:val="00A5424C"/>
    <w:rsid w:val="00A54A7A"/>
    <w:rsid w:val="00A54F05"/>
    <w:rsid w:val="00A5506E"/>
    <w:rsid w:val="00A56E75"/>
    <w:rsid w:val="00A56EF6"/>
    <w:rsid w:val="00A57A5F"/>
    <w:rsid w:val="00A60119"/>
    <w:rsid w:val="00A6066C"/>
    <w:rsid w:val="00A60D47"/>
    <w:rsid w:val="00A60DCD"/>
    <w:rsid w:val="00A61014"/>
    <w:rsid w:val="00A6141F"/>
    <w:rsid w:val="00A6224C"/>
    <w:rsid w:val="00A62BDB"/>
    <w:rsid w:val="00A64959"/>
    <w:rsid w:val="00A66EE4"/>
    <w:rsid w:val="00A670F1"/>
    <w:rsid w:val="00A67240"/>
    <w:rsid w:val="00A678B0"/>
    <w:rsid w:val="00A67D2E"/>
    <w:rsid w:val="00A71AB8"/>
    <w:rsid w:val="00A71CAF"/>
    <w:rsid w:val="00A72185"/>
    <w:rsid w:val="00A72F3E"/>
    <w:rsid w:val="00A72FDA"/>
    <w:rsid w:val="00A736D5"/>
    <w:rsid w:val="00A73A3C"/>
    <w:rsid w:val="00A74DDC"/>
    <w:rsid w:val="00A75868"/>
    <w:rsid w:val="00A75908"/>
    <w:rsid w:val="00A7608E"/>
    <w:rsid w:val="00A76346"/>
    <w:rsid w:val="00A766E8"/>
    <w:rsid w:val="00A76957"/>
    <w:rsid w:val="00A778D9"/>
    <w:rsid w:val="00A77E85"/>
    <w:rsid w:val="00A80717"/>
    <w:rsid w:val="00A81521"/>
    <w:rsid w:val="00A81953"/>
    <w:rsid w:val="00A82CE7"/>
    <w:rsid w:val="00A83B33"/>
    <w:rsid w:val="00A84291"/>
    <w:rsid w:val="00A84C4F"/>
    <w:rsid w:val="00A8517D"/>
    <w:rsid w:val="00A86CFD"/>
    <w:rsid w:val="00A9154B"/>
    <w:rsid w:val="00A91D34"/>
    <w:rsid w:val="00A92660"/>
    <w:rsid w:val="00A92732"/>
    <w:rsid w:val="00A935EB"/>
    <w:rsid w:val="00A94DF2"/>
    <w:rsid w:val="00A952D4"/>
    <w:rsid w:val="00A959FF"/>
    <w:rsid w:val="00A95B65"/>
    <w:rsid w:val="00A95E0C"/>
    <w:rsid w:val="00A966C2"/>
    <w:rsid w:val="00A96C47"/>
    <w:rsid w:val="00A97505"/>
    <w:rsid w:val="00A977D3"/>
    <w:rsid w:val="00A978B7"/>
    <w:rsid w:val="00AA0421"/>
    <w:rsid w:val="00AA0DA7"/>
    <w:rsid w:val="00AA0F19"/>
    <w:rsid w:val="00AA15D1"/>
    <w:rsid w:val="00AA1697"/>
    <w:rsid w:val="00AA1D60"/>
    <w:rsid w:val="00AA3D62"/>
    <w:rsid w:val="00AA5EB6"/>
    <w:rsid w:val="00AA6596"/>
    <w:rsid w:val="00AA6F28"/>
    <w:rsid w:val="00AA7681"/>
    <w:rsid w:val="00AB04F9"/>
    <w:rsid w:val="00AB0A27"/>
    <w:rsid w:val="00AB0E1E"/>
    <w:rsid w:val="00AB169C"/>
    <w:rsid w:val="00AB1778"/>
    <w:rsid w:val="00AB29C0"/>
    <w:rsid w:val="00AB2E3B"/>
    <w:rsid w:val="00AB3173"/>
    <w:rsid w:val="00AB37AC"/>
    <w:rsid w:val="00AB54ED"/>
    <w:rsid w:val="00AB5C2E"/>
    <w:rsid w:val="00AB62F5"/>
    <w:rsid w:val="00AB6366"/>
    <w:rsid w:val="00AB6B2E"/>
    <w:rsid w:val="00AB702B"/>
    <w:rsid w:val="00AB7EDC"/>
    <w:rsid w:val="00AC0630"/>
    <w:rsid w:val="00AC18CC"/>
    <w:rsid w:val="00AC2B40"/>
    <w:rsid w:val="00AC3450"/>
    <w:rsid w:val="00AC38B7"/>
    <w:rsid w:val="00AC3B6C"/>
    <w:rsid w:val="00AC516A"/>
    <w:rsid w:val="00AC560D"/>
    <w:rsid w:val="00AC6767"/>
    <w:rsid w:val="00AC6EEB"/>
    <w:rsid w:val="00AC73BE"/>
    <w:rsid w:val="00AC7484"/>
    <w:rsid w:val="00AC780B"/>
    <w:rsid w:val="00AC7891"/>
    <w:rsid w:val="00AD04F2"/>
    <w:rsid w:val="00AD0B56"/>
    <w:rsid w:val="00AD182F"/>
    <w:rsid w:val="00AD1E1B"/>
    <w:rsid w:val="00AD2F98"/>
    <w:rsid w:val="00AD3B1D"/>
    <w:rsid w:val="00AD5650"/>
    <w:rsid w:val="00AD6F23"/>
    <w:rsid w:val="00AD79D7"/>
    <w:rsid w:val="00AD7FE4"/>
    <w:rsid w:val="00AE1E5E"/>
    <w:rsid w:val="00AE3E06"/>
    <w:rsid w:val="00AE57B9"/>
    <w:rsid w:val="00AE61C1"/>
    <w:rsid w:val="00AE6875"/>
    <w:rsid w:val="00AE6AAA"/>
    <w:rsid w:val="00AE7061"/>
    <w:rsid w:val="00AE7266"/>
    <w:rsid w:val="00AF08EF"/>
    <w:rsid w:val="00AF27A8"/>
    <w:rsid w:val="00AF2D7F"/>
    <w:rsid w:val="00AF3BDF"/>
    <w:rsid w:val="00AF3C18"/>
    <w:rsid w:val="00AF4E81"/>
    <w:rsid w:val="00AF5E6F"/>
    <w:rsid w:val="00AF6BA4"/>
    <w:rsid w:val="00AF7BF7"/>
    <w:rsid w:val="00B0051A"/>
    <w:rsid w:val="00B00A47"/>
    <w:rsid w:val="00B02419"/>
    <w:rsid w:val="00B038E5"/>
    <w:rsid w:val="00B039E9"/>
    <w:rsid w:val="00B04BDD"/>
    <w:rsid w:val="00B059E6"/>
    <w:rsid w:val="00B067C6"/>
    <w:rsid w:val="00B06851"/>
    <w:rsid w:val="00B10CDA"/>
    <w:rsid w:val="00B11814"/>
    <w:rsid w:val="00B118A9"/>
    <w:rsid w:val="00B1324F"/>
    <w:rsid w:val="00B1337B"/>
    <w:rsid w:val="00B135D6"/>
    <w:rsid w:val="00B13D6B"/>
    <w:rsid w:val="00B15C24"/>
    <w:rsid w:val="00B1655B"/>
    <w:rsid w:val="00B16689"/>
    <w:rsid w:val="00B169BC"/>
    <w:rsid w:val="00B17804"/>
    <w:rsid w:val="00B17B7E"/>
    <w:rsid w:val="00B20C5B"/>
    <w:rsid w:val="00B21DCA"/>
    <w:rsid w:val="00B21F04"/>
    <w:rsid w:val="00B22655"/>
    <w:rsid w:val="00B23D17"/>
    <w:rsid w:val="00B23F26"/>
    <w:rsid w:val="00B248EC"/>
    <w:rsid w:val="00B24B83"/>
    <w:rsid w:val="00B24C66"/>
    <w:rsid w:val="00B25B0E"/>
    <w:rsid w:val="00B27099"/>
    <w:rsid w:val="00B3012A"/>
    <w:rsid w:val="00B31456"/>
    <w:rsid w:val="00B32DE5"/>
    <w:rsid w:val="00B3394C"/>
    <w:rsid w:val="00B33CF9"/>
    <w:rsid w:val="00B33E2D"/>
    <w:rsid w:val="00B33FE6"/>
    <w:rsid w:val="00B3410D"/>
    <w:rsid w:val="00B34497"/>
    <w:rsid w:val="00B35156"/>
    <w:rsid w:val="00B35BBE"/>
    <w:rsid w:val="00B3742B"/>
    <w:rsid w:val="00B375CB"/>
    <w:rsid w:val="00B4003D"/>
    <w:rsid w:val="00B403F5"/>
    <w:rsid w:val="00B4056C"/>
    <w:rsid w:val="00B406F9"/>
    <w:rsid w:val="00B40C62"/>
    <w:rsid w:val="00B42845"/>
    <w:rsid w:val="00B43503"/>
    <w:rsid w:val="00B439CA"/>
    <w:rsid w:val="00B43C5E"/>
    <w:rsid w:val="00B43FE7"/>
    <w:rsid w:val="00B44079"/>
    <w:rsid w:val="00B44E3A"/>
    <w:rsid w:val="00B44F1D"/>
    <w:rsid w:val="00B455B9"/>
    <w:rsid w:val="00B50247"/>
    <w:rsid w:val="00B50F6C"/>
    <w:rsid w:val="00B52BE0"/>
    <w:rsid w:val="00B52C53"/>
    <w:rsid w:val="00B53D41"/>
    <w:rsid w:val="00B53F3C"/>
    <w:rsid w:val="00B54053"/>
    <w:rsid w:val="00B54859"/>
    <w:rsid w:val="00B55407"/>
    <w:rsid w:val="00B55DDC"/>
    <w:rsid w:val="00B56AA6"/>
    <w:rsid w:val="00B56B85"/>
    <w:rsid w:val="00B56E1E"/>
    <w:rsid w:val="00B571C7"/>
    <w:rsid w:val="00B57748"/>
    <w:rsid w:val="00B61AAF"/>
    <w:rsid w:val="00B61B4B"/>
    <w:rsid w:val="00B62C7A"/>
    <w:rsid w:val="00B62ED3"/>
    <w:rsid w:val="00B63CC6"/>
    <w:rsid w:val="00B63CDE"/>
    <w:rsid w:val="00B63E73"/>
    <w:rsid w:val="00B65694"/>
    <w:rsid w:val="00B65A20"/>
    <w:rsid w:val="00B66AC4"/>
    <w:rsid w:val="00B67846"/>
    <w:rsid w:val="00B67E55"/>
    <w:rsid w:val="00B707EB"/>
    <w:rsid w:val="00B713CA"/>
    <w:rsid w:val="00B71533"/>
    <w:rsid w:val="00B715CB"/>
    <w:rsid w:val="00B717AD"/>
    <w:rsid w:val="00B71C44"/>
    <w:rsid w:val="00B71F55"/>
    <w:rsid w:val="00B72457"/>
    <w:rsid w:val="00B73F9F"/>
    <w:rsid w:val="00B74D95"/>
    <w:rsid w:val="00B75163"/>
    <w:rsid w:val="00B75474"/>
    <w:rsid w:val="00B75BCB"/>
    <w:rsid w:val="00B76EFB"/>
    <w:rsid w:val="00B77532"/>
    <w:rsid w:val="00B80F9B"/>
    <w:rsid w:val="00B82C04"/>
    <w:rsid w:val="00B83452"/>
    <w:rsid w:val="00B836DA"/>
    <w:rsid w:val="00B8372E"/>
    <w:rsid w:val="00B842EC"/>
    <w:rsid w:val="00B84EFF"/>
    <w:rsid w:val="00B85E53"/>
    <w:rsid w:val="00B86611"/>
    <w:rsid w:val="00B86A76"/>
    <w:rsid w:val="00B86CF0"/>
    <w:rsid w:val="00B8727F"/>
    <w:rsid w:val="00B87B4D"/>
    <w:rsid w:val="00B87BA0"/>
    <w:rsid w:val="00B901BE"/>
    <w:rsid w:val="00B90747"/>
    <w:rsid w:val="00B90D0B"/>
    <w:rsid w:val="00B91167"/>
    <w:rsid w:val="00B9176A"/>
    <w:rsid w:val="00B919C6"/>
    <w:rsid w:val="00B927AB"/>
    <w:rsid w:val="00B92D3A"/>
    <w:rsid w:val="00B92F9D"/>
    <w:rsid w:val="00B9314E"/>
    <w:rsid w:val="00B94769"/>
    <w:rsid w:val="00B947C4"/>
    <w:rsid w:val="00B96799"/>
    <w:rsid w:val="00B96BB1"/>
    <w:rsid w:val="00B97F7A"/>
    <w:rsid w:val="00B97F8F"/>
    <w:rsid w:val="00BA16E2"/>
    <w:rsid w:val="00BA28F8"/>
    <w:rsid w:val="00BA3A15"/>
    <w:rsid w:val="00BA3FB6"/>
    <w:rsid w:val="00BA4B1D"/>
    <w:rsid w:val="00BA4E8C"/>
    <w:rsid w:val="00BA5423"/>
    <w:rsid w:val="00BA5543"/>
    <w:rsid w:val="00BA5680"/>
    <w:rsid w:val="00BA73A5"/>
    <w:rsid w:val="00BB088C"/>
    <w:rsid w:val="00BB15BD"/>
    <w:rsid w:val="00BB18E4"/>
    <w:rsid w:val="00BB20B4"/>
    <w:rsid w:val="00BB2503"/>
    <w:rsid w:val="00BB3815"/>
    <w:rsid w:val="00BB5145"/>
    <w:rsid w:val="00BB5F45"/>
    <w:rsid w:val="00BB6169"/>
    <w:rsid w:val="00BB6720"/>
    <w:rsid w:val="00BB7CDF"/>
    <w:rsid w:val="00BC268B"/>
    <w:rsid w:val="00BC37F0"/>
    <w:rsid w:val="00BC52EE"/>
    <w:rsid w:val="00BC5F9A"/>
    <w:rsid w:val="00BC743E"/>
    <w:rsid w:val="00BC7C66"/>
    <w:rsid w:val="00BD04A8"/>
    <w:rsid w:val="00BD0558"/>
    <w:rsid w:val="00BD07A2"/>
    <w:rsid w:val="00BD0DC9"/>
    <w:rsid w:val="00BD13F2"/>
    <w:rsid w:val="00BD2290"/>
    <w:rsid w:val="00BD31BA"/>
    <w:rsid w:val="00BD3E95"/>
    <w:rsid w:val="00BD4010"/>
    <w:rsid w:val="00BD4757"/>
    <w:rsid w:val="00BD520C"/>
    <w:rsid w:val="00BD52A6"/>
    <w:rsid w:val="00BD64DD"/>
    <w:rsid w:val="00BD7350"/>
    <w:rsid w:val="00BD7B2E"/>
    <w:rsid w:val="00BE01B3"/>
    <w:rsid w:val="00BE0240"/>
    <w:rsid w:val="00BE0322"/>
    <w:rsid w:val="00BE055E"/>
    <w:rsid w:val="00BE0E64"/>
    <w:rsid w:val="00BE1711"/>
    <w:rsid w:val="00BE1A37"/>
    <w:rsid w:val="00BE3354"/>
    <w:rsid w:val="00BE34A6"/>
    <w:rsid w:val="00BE352A"/>
    <w:rsid w:val="00BE3F57"/>
    <w:rsid w:val="00BE4174"/>
    <w:rsid w:val="00BE4874"/>
    <w:rsid w:val="00BE51C1"/>
    <w:rsid w:val="00BE55E3"/>
    <w:rsid w:val="00BE5DCD"/>
    <w:rsid w:val="00BE6899"/>
    <w:rsid w:val="00BE7445"/>
    <w:rsid w:val="00BF0120"/>
    <w:rsid w:val="00BF1000"/>
    <w:rsid w:val="00BF1479"/>
    <w:rsid w:val="00BF1C9C"/>
    <w:rsid w:val="00BF1ED9"/>
    <w:rsid w:val="00BF255E"/>
    <w:rsid w:val="00BF3710"/>
    <w:rsid w:val="00BF4C18"/>
    <w:rsid w:val="00BF53AF"/>
    <w:rsid w:val="00BF5D1B"/>
    <w:rsid w:val="00BF616B"/>
    <w:rsid w:val="00BF7729"/>
    <w:rsid w:val="00BF7767"/>
    <w:rsid w:val="00C00284"/>
    <w:rsid w:val="00C013F7"/>
    <w:rsid w:val="00C01EB2"/>
    <w:rsid w:val="00C0217B"/>
    <w:rsid w:val="00C028F9"/>
    <w:rsid w:val="00C03185"/>
    <w:rsid w:val="00C03857"/>
    <w:rsid w:val="00C039BE"/>
    <w:rsid w:val="00C042DE"/>
    <w:rsid w:val="00C044C2"/>
    <w:rsid w:val="00C04A3D"/>
    <w:rsid w:val="00C04C60"/>
    <w:rsid w:val="00C04D6C"/>
    <w:rsid w:val="00C04FD8"/>
    <w:rsid w:val="00C05BEC"/>
    <w:rsid w:val="00C05E98"/>
    <w:rsid w:val="00C0621D"/>
    <w:rsid w:val="00C06F32"/>
    <w:rsid w:val="00C071F6"/>
    <w:rsid w:val="00C10808"/>
    <w:rsid w:val="00C10AF2"/>
    <w:rsid w:val="00C11BDB"/>
    <w:rsid w:val="00C12470"/>
    <w:rsid w:val="00C1325F"/>
    <w:rsid w:val="00C13546"/>
    <w:rsid w:val="00C1443C"/>
    <w:rsid w:val="00C14A63"/>
    <w:rsid w:val="00C155C6"/>
    <w:rsid w:val="00C16BBA"/>
    <w:rsid w:val="00C21F84"/>
    <w:rsid w:val="00C229AB"/>
    <w:rsid w:val="00C23032"/>
    <w:rsid w:val="00C2369A"/>
    <w:rsid w:val="00C23716"/>
    <w:rsid w:val="00C238B3"/>
    <w:rsid w:val="00C24436"/>
    <w:rsid w:val="00C244B2"/>
    <w:rsid w:val="00C2479F"/>
    <w:rsid w:val="00C27061"/>
    <w:rsid w:val="00C2729C"/>
    <w:rsid w:val="00C312BB"/>
    <w:rsid w:val="00C329B7"/>
    <w:rsid w:val="00C32B63"/>
    <w:rsid w:val="00C32CEC"/>
    <w:rsid w:val="00C32FF9"/>
    <w:rsid w:val="00C33735"/>
    <w:rsid w:val="00C34986"/>
    <w:rsid w:val="00C34ACF"/>
    <w:rsid w:val="00C35066"/>
    <w:rsid w:val="00C3560A"/>
    <w:rsid w:val="00C357EC"/>
    <w:rsid w:val="00C35A94"/>
    <w:rsid w:val="00C35EF7"/>
    <w:rsid w:val="00C36FF5"/>
    <w:rsid w:val="00C37C49"/>
    <w:rsid w:val="00C403EE"/>
    <w:rsid w:val="00C403F2"/>
    <w:rsid w:val="00C4040A"/>
    <w:rsid w:val="00C413FC"/>
    <w:rsid w:val="00C41B43"/>
    <w:rsid w:val="00C42038"/>
    <w:rsid w:val="00C42046"/>
    <w:rsid w:val="00C42F57"/>
    <w:rsid w:val="00C43B2F"/>
    <w:rsid w:val="00C45863"/>
    <w:rsid w:val="00C45882"/>
    <w:rsid w:val="00C45C47"/>
    <w:rsid w:val="00C45F35"/>
    <w:rsid w:val="00C46612"/>
    <w:rsid w:val="00C468CA"/>
    <w:rsid w:val="00C471DA"/>
    <w:rsid w:val="00C4769A"/>
    <w:rsid w:val="00C504A6"/>
    <w:rsid w:val="00C50DB9"/>
    <w:rsid w:val="00C51443"/>
    <w:rsid w:val="00C51634"/>
    <w:rsid w:val="00C51B12"/>
    <w:rsid w:val="00C547CB"/>
    <w:rsid w:val="00C558E4"/>
    <w:rsid w:val="00C5607C"/>
    <w:rsid w:val="00C561B0"/>
    <w:rsid w:val="00C56D4B"/>
    <w:rsid w:val="00C60350"/>
    <w:rsid w:val="00C606F4"/>
    <w:rsid w:val="00C61395"/>
    <w:rsid w:val="00C61DD4"/>
    <w:rsid w:val="00C628F0"/>
    <w:rsid w:val="00C62CB5"/>
    <w:rsid w:val="00C63F9C"/>
    <w:rsid w:val="00C6491E"/>
    <w:rsid w:val="00C65AC6"/>
    <w:rsid w:val="00C65F6B"/>
    <w:rsid w:val="00C66A06"/>
    <w:rsid w:val="00C66F81"/>
    <w:rsid w:val="00C70A2D"/>
    <w:rsid w:val="00C70BF3"/>
    <w:rsid w:val="00C71566"/>
    <w:rsid w:val="00C72579"/>
    <w:rsid w:val="00C72AB3"/>
    <w:rsid w:val="00C72BDF"/>
    <w:rsid w:val="00C75399"/>
    <w:rsid w:val="00C769E0"/>
    <w:rsid w:val="00C81599"/>
    <w:rsid w:val="00C818C3"/>
    <w:rsid w:val="00C84304"/>
    <w:rsid w:val="00C84CE3"/>
    <w:rsid w:val="00C84D8E"/>
    <w:rsid w:val="00C854A4"/>
    <w:rsid w:val="00C856F2"/>
    <w:rsid w:val="00C859D3"/>
    <w:rsid w:val="00C85D43"/>
    <w:rsid w:val="00C86323"/>
    <w:rsid w:val="00C865D4"/>
    <w:rsid w:val="00C86ABB"/>
    <w:rsid w:val="00C8752F"/>
    <w:rsid w:val="00C87992"/>
    <w:rsid w:val="00C903D9"/>
    <w:rsid w:val="00C91C97"/>
    <w:rsid w:val="00C924F0"/>
    <w:rsid w:val="00C92953"/>
    <w:rsid w:val="00C92D7F"/>
    <w:rsid w:val="00C93146"/>
    <w:rsid w:val="00C9361C"/>
    <w:rsid w:val="00C94246"/>
    <w:rsid w:val="00C944A5"/>
    <w:rsid w:val="00C94919"/>
    <w:rsid w:val="00C95359"/>
    <w:rsid w:val="00C954ED"/>
    <w:rsid w:val="00C959B9"/>
    <w:rsid w:val="00C95A29"/>
    <w:rsid w:val="00CA083D"/>
    <w:rsid w:val="00CA12C8"/>
    <w:rsid w:val="00CA1ED4"/>
    <w:rsid w:val="00CA2016"/>
    <w:rsid w:val="00CA2987"/>
    <w:rsid w:val="00CA3408"/>
    <w:rsid w:val="00CA36A2"/>
    <w:rsid w:val="00CA48E2"/>
    <w:rsid w:val="00CA4F84"/>
    <w:rsid w:val="00CB020D"/>
    <w:rsid w:val="00CB0951"/>
    <w:rsid w:val="00CB1184"/>
    <w:rsid w:val="00CB132D"/>
    <w:rsid w:val="00CB13A3"/>
    <w:rsid w:val="00CB149D"/>
    <w:rsid w:val="00CB15D2"/>
    <w:rsid w:val="00CB1B15"/>
    <w:rsid w:val="00CB3198"/>
    <w:rsid w:val="00CB3788"/>
    <w:rsid w:val="00CB41C3"/>
    <w:rsid w:val="00CB4BD0"/>
    <w:rsid w:val="00CB4D3F"/>
    <w:rsid w:val="00CB4F05"/>
    <w:rsid w:val="00CB5630"/>
    <w:rsid w:val="00CB5BFF"/>
    <w:rsid w:val="00CB725F"/>
    <w:rsid w:val="00CB7994"/>
    <w:rsid w:val="00CC00DF"/>
    <w:rsid w:val="00CC1D44"/>
    <w:rsid w:val="00CC23D6"/>
    <w:rsid w:val="00CC2773"/>
    <w:rsid w:val="00CC3E50"/>
    <w:rsid w:val="00CC547F"/>
    <w:rsid w:val="00CC5486"/>
    <w:rsid w:val="00CC5A5A"/>
    <w:rsid w:val="00CC65BE"/>
    <w:rsid w:val="00CC68CA"/>
    <w:rsid w:val="00CC7027"/>
    <w:rsid w:val="00CC720D"/>
    <w:rsid w:val="00CD01F6"/>
    <w:rsid w:val="00CD0528"/>
    <w:rsid w:val="00CD0DD0"/>
    <w:rsid w:val="00CD1006"/>
    <w:rsid w:val="00CD1A8A"/>
    <w:rsid w:val="00CD1FA5"/>
    <w:rsid w:val="00CD20F2"/>
    <w:rsid w:val="00CD24FC"/>
    <w:rsid w:val="00CD2AEB"/>
    <w:rsid w:val="00CD2E28"/>
    <w:rsid w:val="00CD3063"/>
    <w:rsid w:val="00CD32C1"/>
    <w:rsid w:val="00CD3ED3"/>
    <w:rsid w:val="00CD74BC"/>
    <w:rsid w:val="00CD79A3"/>
    <w:rsid w:val="00CE0163"/>
    <w:rsid w:val="00CE199A"/>
    <w:rsid w:val="00CE2D96"/>
    <w:rsid w:val="00CE2EA0"/>
    <w:rsid w:val="00CE4D06"/>
    <w:rsid w:val="00CE4D20"/>
    <w:rsid w:val="00CE4E0B"/>
    <w:rsid w:val="00CE6127"/>
    <w:rsid w:val="00CE6460"/>
    <w:rsid w:val="00CE7A62"/>
    <w:rsid w:val="00CF020A"/>
    <w:rsid w:val="00CF3537"/>
    <w:rsid w:val="00CF42DB"/>
    <w:rsid w:val="00CF4E0F"/>
    <w:rsid w:val="00CF5395"/>
    <w:rsid w:val="00CF5E7E"/>
    <w:rsid w:val="00CF670A"/>
    <w:rsid w:val="00CF7576"/>
    <w:rsid w:val="00CF7603"/>
    <w:rsid w:val="00CF7AC7"/>
    <w:rsid w:val="00D000D1"/>
    <w:rsid w:val="00D0072B"/>
    <w:rsid w:val="00D00769"/>
    <w:rsid w:val="00D01D74"/>
    <w:rsid w:val="00D02E64"/>
    <w:rsid w:val="00D0367C"/>
    <w:rsid w:val="00D03F0A"/>
    <w:rsid w:val="00D03F3A"/>
    <w:rsid w:val="00D0572D"/>
    <w:rsid w:val="00D05789"/>
    <w:rsid w:val="00D05890"/>
    <w:rsid w:val="00D06C6A"/>
    <w:rsid w:val="00D079AB"/>
    <w:rsid w:val="00D10A33"/>
    <w:rsid w:val="00D11116"/>
    <w:rsid w:val="00D11207"/>
    <w:rsid w:val="00D1245B"/>
    <w:rsid w:val="00D14CED"/>
    <w:rsid w:val="00D15973"/>
    <w:rsid w:val="00D15A2C"/>
    <w:rsid w:val="00D15B5C"/>
    <w:rsid w:val="00D160B7"/>
    <w:rsid w:val="00D16665"/>
    <w:rsid w:val="00D16729"/>
    <w:rsid w:val="00D170D1"/>
    <w:rsid w:val="00D20680"/>
    <w:rsid w:val="00D2076C"/>
    <w:rsid w:val="00D211B1"/>
    <w:rsid w:val="00D236CF"/>
    <w:rsid w:val="00D247D3"/>
    <w:rsid w:val="00D24FD7"/>
    <w:rsid w:val="00D252AB"/>
    <w:rsid w:val="00D25B91"/>
    <w:rsid w:val="00D26252"/>
    <w:rsid w:val="00D270BB"/>
    <w:rsid w:val="00D3014B"/>
    <w:rsid w:val="00D31849"/>
    <w:rsid w:val="00D31BC8"/>
    <w:rsid w:val="00D325A1"/>
    <w:rsid w:val="00D32AD4"/>
    <w:rsid w:val="00D32E54"/>
    <w:rsid w:val="00D3384B"/>
    <w:rsid w:val="00D33B07"/>
    <w:rsid w:val="00D33BFE"/>
    <w:rsid w:val="00D342B3"/>
    <w:rsid w:val="00D3659A"/>
    <w:rsid w:val="00D379D4"/>
    <w:rsid w:val="00D40247"/>
    <w:rsid w:val="00D402EC"/>
    <w:rsid w:val="00D4066E"/>
    <w:rsid w:val="00D4229C"/>
    <w:rsid w:val="00D4257F"/>
    <w:rsid w:val="00D42B53"/>
    <w:rsid w:val="00D42F5D"/>
    <w:rsid w:val="00D43587"/>
    <w:rsid w:val="00D43630"/>
    <w:rsid w:val="00D43B21"/>
    <w:rsid w:val="00D43CF9"/>
    <w:rsid w:val="00D43D7A"/>
    <w:rsid w:val="00D44802"/>
    <w:rsid w:val="00D47529"/>
    <w:rsid w:val="00D4790A"/>
    <w:rsid w:val="00D47D09"/>
    <w:rsid w:val="00D5157D"/>
    <w:rsid w:val="00D51A66"/>
    <w:rsid w:val="00D51B81"/>
    <w:rsid w:val="00D5262D"/>
    <w:rsid w:val="00D52BA7"/>
    <w:rsid w:val="00D52BAD"/>
    <w:rsid w:val="00D53106"/>
    <w:rsid w:val="00D53355"/>
    <w:rsid w:val="00D545FA"/>
    <w:rsid w:val="00D554DF"/>
    <w:rsid w:val="00D55D0F"/>
    <w:rsid w:val="00D5753C"/>
    <w:rsid w:val="00D60788"/>
    <w:rsid w:val="00D60BDC"/>
    <w:rsid w:val="00D612F2"/>
    <w:rsid w:val="00D61ACF"/>
    <w:rsid w:val="00D61B7C"/>
    <w:rsid w:val="00D6268F"/>
    <w:rsid w:val="00D62729"/>
    <w:rsid w:val="00D62BDD"/>
    <w:rsid w:val="00D6468B"/>
    <w:rsid w:val="00D66828"/>
    <w:rsid w:val="00D6746C"/>
    <w:rsid w:val="00D67CF2"/>
    <w:rsid w:val="00D7023D"/>
    <w:rsid w:val="00D70E21"/>
    <w:rsid w:val="00D722C1"/>
    <w:rsid w:val="00D72F9B"/>
    <w:rsid w:val="00D73BCE"/>
    <w:rsid w:val="00D73C70"/>
    <w:rsid w:val="00D750AB"/>
    <w:rsid w:val="00D750F4"/>
    <w:rsid w:val="00D7566F"/>
    <w:rsid w:val="00D76C14"/>
    <w:rsid w:val="00D7707B"/>
    <w:rsid w:val="00D77D50"/>
    <w:rsid w:val="00D77E66"/>
    <w:rsid w:val="00D80B1A"/>
    <w:rsid w:val="00D80C59"/>
    <w:rsid w:val="00D82A0A"/>
    <w:rsid w:val="00D84012"/>
    <w:rsid w:val="00D84107"/>
    <w:rsid w:val="00D8547D"/>
    <w:rsid w:val="00D86AA6"/>
    <w:rsid w:val="00D917C1"/>
    <w:rsid w:val="00D91AFC"/>
    <w:rsid w:val="00D91CD6"/>
    <w:rsid w:val="00D94186"/>
    <w:rsid w:val="00D94995"/>
    <w:rsid w:val="00D950AF"/>
    <w:rsid w:val="00D9543A"/>
    <w:rsid w:val="00D95C99"/>
    <w:rsid w:val="00D95F5F"/>
    <w:rsid w:val="00D968FF"/>
    <w:rsid w:val="00D970EC"/>
    <w:rsid w:val="00D978E9"/>
    <w:rsid w:val="00D97A46"/>
    <w:rsid w:val="00DA1AA8"/>
    <w:rsid w:val="00DA1F2D"/>
    <w:rsid w:val="00DA21C1"/>
    <w:rsid w:val="00DA297B"/>
    <w:rsid w:val="00DA30B0"/>
    <w:rsid w:val="00DA30FE"/>
    <w:rsid w:val="00DA3586"/>
    <w:rsid w:val="00DA4290"/>
    <w:rsid w:val="00DA53BD"/>
    <w:rsid w:val="00DA5FD0"/>
    <w:rsid w:val="00DA64AD"/>
    <w:rsid w:val="00DA6F09"/>
    <w:rsid w:val="00DA73A0"/>
    <w:rsid w:val="00DA7B65"/>
    <w:rsid w:val="00DA7C68"/>
    <w:rsid w:val="00DB026C"/>
    <w:rsid w:val="00DB0B73"/>
    <w:rsid w:val="00DB1555"/>
    <w:rsid w:val="00DB2369"/>
    <w:rsid w:val="00DB281A"/>
    <w:rsid w:val="00DB2CAB"/>
    <w:rsid w:val="00DB33A2"/>
    <w:rsid w:val="00DB4937"/>
    <w:rsid w:val="00DB4D3F"/>
    <w:rsid w:val="00DB4F19"/>
    <w:rsid w:val="00DB55D2"/>
    <w:rsid w:val="00DB5DDB"/>
    <w:rsid w:val="00DB5F75"/>
    <w:rsid w:val="00DB61F5"/>
    <w:rsid w:val="00DB6E49"/>
    <w:rsid w:val="00DC0FFB"/>
    <w:rsid w:val="00DC18FA"/>
    <w:rsid w:val="00DC259E"/>
    <w:rsid w:val="00DC2F83"/>
    <w:rsid w:val="00DC4012"/>
    <w:rsid w:val="00DC4022"/>
    <w:rsid w:val="00DC4811"/>
    <w:rsid w:val="00DC6101"/>
    <w:rsid w:val="00DC62F6"/>
    <w:rsid w:val="00DC788B"/>
    <w:rsid w:val="00DC7FBE"/>
    <w:rsid w:val="00DD040A"/>
    <w:rsid w:val="00DD052F"/>
    <w:rsid w:val="00DD0A6D"/>
    <w:rsid w:val="00DD1792"/>
    <w:rsid w:val="00DD2114"/>
    <w:rsid w:val="00DD2680"/>
    <w:rsid w:val="00DD38B9"/>
    <w:rsid w:val="00DD3D21"/>
    <w:rsid w:val="00DD3EA6"/>
    <w:rsid w:val="00DD40DE"/>
    <w:rsid w:val="00DD45B9"/>
    <w:rsid w:val="00DD4EF9"/>
    <w:rsid w:val="00DD52C8"/>
    <w:rsid w:val="00DD542D"/>
    <w:rsid w:val="00DE03F6"/>
    <w:rsid w:val="00DE070D"/>
    <w:rsid w:val="00DE0D7F"/>
    <w:rsid w:val="00DE15CC"/>
    <w:rsid w:val="00DE1973"/>
    <w:rsid w:val="00DE1974"/>
    <w:rsid w:val="00DE19A2"/>
    <w:rsid w:val="00DE2B69"/>
    <w:rsid w:val="00DE4265"/>
    <w:rsid w:val="00DE432E"/>
    <w:rsid w:val="00DE4DCE"/>
    <w:rsid w:val="00DE520D"/>
    <w:rsid w:val="00DE54BD"/>
    <w:rsid w:val="00DE5731"/>
    <w:rsid w:val="00DE6FEB"/>
    <w:rsid w:val="00DE7123"/>
    <w:rsid w:val="00DF0252"/>
    <w:rsid w:val="00DF2078"/>
    <w:rsid w:val="00DF30A8"/>
    <w:rsid w:val="00DF5835"/>
    <w:rsid w:val="00DF5BC8"/>
    <w:rsid w:val="00DF5F0C"/>
    <w:rsid w:val="00DF6531"/>
    <w:rsid w:val="00DF6BD3"/>
    <w:rsid w:val="00DF7C1D"/>
    <w:rsid w:val="00E0018A"/>
    <w:rsid w:val="00E00289"/>
    <w:rsid w:val="00E00979"/>
    <w:rsid w:val="00E015BB"/>
    <w:rsid w:val="00E0224E"/>
    <w:rsid w:val="00E03531"/>
    <w:rsid w:val="00E04571"/>
    <w:rsid w:val="00E05124"/>
    <w:rsid w:val="00E053FF"/>
    <w:rsid w:val="00E05451"/>
    <w:rsid w:val="00E0654F"/>
    <w:rsid w:val="00E10D97"/>
    <w:rsid w:val="00E11387"/>
    <w:rsid w:val="00E12262"/>
    <w:rsid w:val="00E12788"/>
    <w:rsid w:val="00E133B5"/>
    <w:rsid w:val="00E13642"/>
    <w:rsid w:val="00E13B03"/>
    <w:rsid w:val="00E15DBD"/>
    <w:rsid w:val="00E16926"/>
    <w:rsid w:val="00E175AC"/>
    <w:rsid w:val="00E17BAD"/>
    <w:rsid w:val="00E17DD4"/>
    <w:rsid w:val="00E20A98"/>
    <w:rsid w:val="00E21111"/>
    <w:rsid w:val="00E21726"/>
    <w:rsid w:val="00E224B0"/>
    <w:rsid w:val="00E228AC"/>
    <w:rsid w:val="00E235F0"/>
    <w:rsid w:val="00E23FA5"/>
    <w:rsid w:val="00E240D9"/>
    <w:rsid w:val="00E24485"/>
    <w:rsid w:val="00E2466D"/>
    <w:rsid w:val="00E24A4F"/>
    <w:rsid w:val="00E2691D"/>
    <w:rsid w:val="00E30B6A"/>
    <w:rsid w:val="00E31200"/>
    <w:rsid w:val="00E318CB"/>
    <w:rsid w:val="00E31D58"/>
    <w:rsid w:val="00E3210F"/>
    <w:rsid w:val="00E32A07"/>
    <w:rsid w:val="00E33517"/>
    <w:rsid w:val="00E3468E"/>
    <w:rsid w:val="00E34742"/>
    <w:rsid w:val="00E3519F"/>
    <w:rsid w:val="00E355B6"/>
    <w:rsid w:val="00E36472"/>
    <w:rsid w:val="00E370E5"/>
    <w:rsid w:val="00E37D8D"/>
    <w:rsid w:val="00E41373"/>
    <w:rsid w:val="00E413DB"/>
    <w:rsid w:val="00E417E4"/>
    <w:rsid w:val="00E4215B"/>
    <w:rsid w:val="00E4278C"/>
    <w:rsid w:val="00E42B71"/>
    <w:rsid w:val="00E436DD"/>
    <w:rsid w:val="00E45B21"/>
    <w:rsid w:val="00E45C22"/>
    <w:rsid w:val="00E46231"/>
    <w:rsid w:val="00E469B7"/>
    <w:rsid w:val="00E46C7A"/>
    <w:rsid w:val="00E47476"/>
    <w:rsid w:val="00E47A1B"/>
    <w:rsid w:val="00E47C36"/>
    <w:rsid w:val="00E47FFB"/>
    <w:rsid w:val="00E50CB3"/>
    <w:rsid w:val="00E5112B"/>
    <w:rsid w:val="00E52A20"/>
    <w:rsid w:val="00E52E7F"/>
    <w:rsid w:val="00E52F78"/>
    <w:rsid w:val="00E54001"/>
    <w:rsid w:val="00E54C3B"/>
    <w:rsid w:val="00E54E91"/>
    <w:rsid w:val="00E54E93"/>
    <w:rsid w:val="00E5661C"/>
    <w:rsid w:val="00E56741"/>
    <w:rsid w:val="00E56D96"/>
    <w:rsid w:val="00E57D99"/>
    <w:rsid w:val="00E60A2F"/>
    <w:rsid w:val="00E60DD6"/>
    <w:rsid w:val="00E610A7"/>
    <w:rsid w:val="00E6145E"/>
    <w:rsid w:val="00E61D02"/>
    <w:rsid w:val="00E6243E"/>
    <w:rsid w:val="00E632A6"/>
    <w:rsid w:val="00E63CC1"/>
    <w:rsid w:val="00E645A7"/>
    <w:rsid w:val="00E64C1A"/>
    <w:rsid w:val="00E66C03"/>
    <w:rsid w:val="00E66D91"/>
    <w:rsid w:val="00E67020"/>
    <w:rsid w:val="00E6703D"/>
    <w:rsid w:val="00E673EC"/>
    <w:rsid w:val="00E71204"/>
    <w:rsid w:val="00E716C0"/>
    <w:rsid w:val="00E717BE"/>
    <w:rsid w:val="00E71EE1"/>
    <w:rsid w:val="00E74839"/>
    <w:rsid w:val="00E75CB2"/>
    <w:rsid w:val="00E76BF3"/>
    <w:rsid w:val="00E76ECB"/>
    <w:rsid w:val="00E8043B"/>
    <w:rsid w:val="00E819F0"/>
    <w:rsid w:val="00E8291F"/>
    <w:rsid w:val="00E84264"/>
    <w:rsid w:val="00E84D5D"/>
    <w:rsid w:val="00E85649"/>
    <w:rsid w:val="00E8586E"/>
    <w:rsid w:val="00E85A7A"/>
    <w:rsid w:val="00E85C06"/>
    <w:rsid w:val="00E86223"/>
    <w:rsid w:val="00E87D23"/>
    <w:rsid w:val="00E90559"/>
    <w:rsid w:val="00E9134F"/>
    <w:rsid w:val="00E92351"/>
    <w:rsid w:val="00E92B1E"/>
    <w:rsid w:val="00E92BE3"/>
    <w:rsid w:val="00E935E3"/>
    <w:rsid w:val="00E93E5E"/>
    <w:rsid w:val="00E94BC8"/>
    <w:rsid w:val="00E94DB9"/>
    <w:rsid w:val="00E960DD"/>
    <w:rsid w:val="00E973E4"/>
    <w:rsid w:val="00E97B43"/>
    <w:rsid w:val="00E97BAC"/>
    <w:rsid w:val="00EA0D91"/>
    <w:rsid w:val="00EA17B8"/>
    <w:rsid w:val="00EA279A"/>
    <w:rsid w:val="00EA2879"/>
    <w:rsid w:val="00EA29C5"/>
    <w:rsid w:val="00EA2A52"/>
    <w:rsid w:val="00EA4869"/>
    <w:rsid w:val="00EA4E3A"/>
    <w:rsid w:val="00EA7ED3"/>
    <w:rsid w:val="00EB0D67"/>
    <w:rsid w:val="00EB2EAB"/>
    <w:rsid w:val="00EB321C"/>
    <w:rsid w:val="00EB35B4"/>
    <w:rsid w:val="00EB500C"/>
    <w:rsid w:val="00EB5126"/>
    <w:rsid w:val="00EB6096"/>
    <w:rsid w:val="00EB6529"/>
    <w:rsid w:val="00EB70DE"/>
    <w:rsid w:val="00EB7393"/>
    <w:rsid w:val="00EC00CC"/>
    <w:rsid w:val="00EC0120"/>
    <w:rsid w:val="00EC217C"/>
    <w:rsid w:val="00EC2671"/>
    <w:rsid w:val="00EC45B0"/>
    <w:rsid w:val="00EC4FA9"/>
    <w:rsid w:val="00EC5DFD"/>
    <w:rsid w:val="00EC7F6F"/>
    <w:rsid w:val="00ED07F9"/>
    <w:rsid w:val="00ED082E"/>
    <w:rsid w:val="00ED08DF"/>
    <w:rsid w:val="00ED10E8"/>
    <w:rsid w:val="00ED15DD"/>
    <w:rsid w:val="00ED1974"/>
    <w:rsid w:val="00ED1D58"/>
    <w:rsid w:val="00ED283A"/>
    <w:rsid w:val="00ED3055"/>
    <w:rsid w:val="00ED368D"/>
    <w:rsid w:val="00ED53D3"/>
    <w:rsid w:val="00ED62B0"/>
    <w:rsid w:val="00ED6A13"/>
    <w:rsid w:val="00ED6AD4"/>
    <w:rsid w:val="00ED75C5"/>
    <w:rsid w:val="00ED76B5"/>
    <w:rsid w:val="00ED7CF6"/>
    <w:rsid w:val="00EE08D7"/>
    <w:rsid w:val="00EE09B9"/>
    <w:rsid w:val="00EE134F"/>
    <w:rsid w:val="00EE21B8"/>
    <w:rsid w:val="00EE330F"/>
    <w:rsid w:val="00EE388D"/>
    <w:rsid w:val="00EE3F4E"/>
    <w:rsid w:val="00EE4F0B"/>
    <w:rsid w:val="00EE51E4"/>
    <w:rsid w:val="00EE5D50"/>
    <w:rsid w:val="00EE5EA8"/>
    <w:rsid w:val="00EE671C"/>
    <w:rsid w:val="00EE6797"/>
    <w:rsid w:val="00EE72FE"/>
    <w:rsid w:val="00EE73B6"/>
    <w:rsid w:val="00EE779E"/>
    <w:rsid w:val="00EF0411"/>
    <w:rsid w:val="00EF0856"/>
    <w:rsid w:val="00EF1A71"/>
    <w:rsid w:val="00EF2780"/>
    <w:rsid w:val="00EF29BA"/>
    <w:rsid w:val="00EF325A"/>
    <w:rsid w:val="00EF3468"/>
    <w:rsid w:val="00EF57B9"/>
    <w:rsid w:val="00EF7D0A"/>
    <w:rsid w:val="00F010F0"/>
    <w:rsid w:val="00F01223"/>
    <w:rsid w:val="00F03E61"/>
    <w:rsid w:val="00F04788"/>
    <w:rsid w:val="00F047C7"/>
    <w:rsid w:val="00F0592F"/>
    <w:rsid w:val="00F05EA1"/>
    <w:rsid w:val="00F07A4E"/>
    <w:rsid w:val="00F1128C"/>
    <w:rsid w:val="00F11DEE"/>
    <w:rsid w:val="00F13888"/>
    <w:rsid w:val="00F14497"/>
    <w:rsid w:val="00F14B77"/>
    <w:rsid w:val="00F16416"/>
    <w:rsid w:val="00F17156"/>
    <w:rsid w:val="00F20AC5"/>
    <w:rsid w:val="00F20D1E"/>
    <w:rsid w:val="00F20E54"/>
    <w:rsid w:val="00F20F9E"/>
    <w:rsid w:val="00F2148A"/>
    <w:rsid w:val="00F236FB"/>
    <w:rsid w:val="00F24E7C"/>
    <w:rsid w:val="00F262DF"/>
    <w:rsid w:val="00F26CE4"/>
    <w:rsid w:val="00F26DC2"/>
    <w:rsid w:val="00F278AC"/>
    <w:rsid w:val="00F279FA"/>
    <w:rsid w:val="00F30415"/>
    <w:rsid w:val="00F30A00"/>
    <w:rsid w:val="00F34329"/>
    <w:rsid w:val="00F34F82"/>
    <w:rsid w:val="00F35B73"/>
    <w:rsid w:val="00F365A0"/>
    <w:rsid w:val="00F3764E"/>
    <w:rsid w:val="00F40B0C"/>
    <w:rsid w:val="00F41C5E"/>
    <w:rsid w:val="00F428A9"/>
    <w:rsid w:val="00F42B4C"/>
    <w:rsid w:val="00F438E8"/>
    <w:rsid w:val="00F449C6"/>
    <w:rsid w:val="00F45C7B"/>
    <w:rsid w:val="00F4623A"/>
    <w:rsid w:val="00F4626B"/>
    <w:rsid w:val="00F46C91"/>
    <w:rsid w:val="00F47017"/>
    <w:rsid w:val="00F47257"/>
    <w:rsid w:val="00F47864"/>
    <w:rsid w:val="00F47914"/>
    <w:rsid w:val="00F5002D"/>
    <w:rsid w:val="00F500E2"/>
    <w:rsid w:val="00F50161"/>
    <w:rsid w:val="00F50D51"/>
    <w:rsid w:val="00F50EAE"/>
    <w:rsid w:val="00F51D73"/>
    <w:rsid w:val="00F52B02"/>
    <w:rsid w:val="00F536C9"/>
    <w:rsid w:val="00F54245"/>
    <w:rsid w:val="00F54DD2"/>
    <w:rsid w:val="00F5559E"/>
    <w:rsid w:val="00F55A55"/>
    <w:rsid w:val="00F55E50"/>
    <w:rsid w:val="00F563A3"/>
    <w:rsid w:val="00F57064"/>
    <w:rsid w:val="00F608F6"/>
    <w:rsid w:val="00F61B95"/>
    <w:rsid w:val="00F636D5"/>
    <w:rsid w:val="00F63850"/>
    <w:rsid w:val="00F63919"/>
    <w:rsid w:val="00F64B4D"/>
    <w:rsid w:val="00F65162"/>
    <w:rsid w:val="00F66827"/>
    <w:rsid w:val="00F66B97"/>
    <w:rsid w:val="00F66EA8"/>
    <w:rsid w:val="00F66ED5"/>
    <w:rsid w:val="00F670BE"/>
    <w:rsid w:val="00F67763"/>
    <w:rsid w:val="00F71C45"/>
    <w:rsid w:val="00F71E7D"/>
    <w:rsid w:val="00F72107"/>
    <w:rsid w:val="00F7510F"/>
    <w:rsid w:val="00F751C1"/>
    <w:rsid w:val="00F75648"/>
    <w:rsid w:val="00F77FAF"/>
    <w:rsid w:val="00F80142"/>
    <w:rsid w:val="00F82845"/>
    <w:rsid w:val="00F839E2"/>
    <w:rsid w:val="00F83C6A"/>
    <w:rsid w:val="00F83E3E"/>
    <w:rsid w:val="00F85187"/>
    <w:rsid w:val="00F855C8"/>
    <w:rsid w:val="00F85BFE"/>
    <w:rsid w:val="00F86080"/>
    <w:rsid w:val="00F86344"/>
    <w:rsid w:val="00F865F3"/>
    <w:rsid w:val="00F868ED"/>
    <w:rsid w:val="00F87227"/>
    <w:rsid w:val="00F876A8"/>
    <w:rsid w:val="00F87A8D"/>
    <w:rsid w:val="00F87C0F"/>
    <w:rsid w:val="00F87D7B"/>
    <w:rsid w:val="00F911FA"/>
    <w:rsid w:val="00F91F0C"/>
    <w:rsid w:val="00F935CB"/>
    <w:rsid w:val="00F93647"/>
    <w:rsid w:val="00F943A5"/>
    <w:rsid w:val="00F94854"/>
    <w:rsid w:val="00F95CC5"/>
    <w:rsid w:val="00F96868"/>
    <w:rsid w:val="00F96C25"/>
    <w:rsid w:val="00F97E67"/>
    <w:rsid w:val="00F97FB6"/>
    <w:rsid w:val="00FA0BA3"/>
    <w:rsid w:val="00FA0F1D"/>
    <w:rsid w:val="00FA1999"/>
    <w:rsid w:val="00FA1A83"/>
    <w:rsid w:val="00FA20E6"/>
    <w:rsid w:val="00FA22C7"/>
    <w:rsid w:val="00FA249B"/>
    <w:rsid w:val="00FA2555"/>
    <w:rsid w:val="00FA39AE"/>
    <w:rsid w:val="00FA44BD"/>
    <w:rsid w:val="00FA5083"/>
    <w:rsid w:val="00FA5541"/>
    <w:rsid w:val="00FA5563"/>
    <w:rsid w:val="00FA5995"/>
    <w:rsid w:val="00FA64CA"/>
    <w:rsid w:val="00FA677F"/>
    <w:rsid w:val="00FA7FFC"/>
    <w:rsid w:val="00FB007A"/>
    <w:rsid w:val="00FB0BF4"/>
    <w:rsid w:val="00FB1BA9"/>
    <w:rsid w:val="00FB1DC6"/>
    <w:rsid w:val="00FB31F5"/>
    <w:rsid w:val="00FB3D22"/>
    <w:rsid w:val="00FB4549"/>
    <w:rsid w:val="00FB556B"/>
    <w:rsid w:val="00FB5A68"/>
    <w:rsid w:val="00FB6D4D"/>
    <w:rsid w:val="00FB73B0"/>
    <w:rsid w:val="00FB73B3"/>
    <w:rsid w:val="00FC0DEF"/>
    <w:rsid w:val="00FC3796"/>
    <w:rsid w:val="00FC506A"/>
    <w:rsid w:val="00FC5149"/>
    <w:rsid w:val="00FC58CA"/>
    <w:rsid w:val="00FC6612"/>
    <w:rsid w:val="00FD1A86"/>
    <w:rsid w:val="00FD2678"/>
    <w:rsid w:val="00FD2DD7"/>
    <w:rsid w:val="00FD3C2F"/>
    <w:rsid w:val="00FD478B"/>
    <w:rsid w:val="00FD4ECF"/>
    <w:rsid w:val="00FD6F4C"/>
    <w:rsid w:val="00FD70EA"/>
    <w:rsid w:val="00FE0544"/>
    <w:rsid w:val="00FE0E6C"/>
    <w:rsid w:val="00FE248B"/>
    <w:rsid w:val="00FE2B01"/>
    <w:rsid w:val="00FE3548"/>
    <w:rsid w:val="00FE3DA2"/>
    <w:rsid w:val="00FE4636"/>
    <w:rsid w:val="00FE4682"/>
    <w:rsid w:val="00FE4B88"/>
    <w:rsid w:val="00FE5220"/>
    <w:rsid w:val="00FE5A43"/>
    <w:rsid w:val="00FE6FAD"/>
    <w:rsid w:val="00FE7059"/>
    <w:rsid w:val="00FE722D"/>
    <w:rsid w:val="00FE7545"/>
    <w:rsid w:val="00FF026B"/>
    <w:rsid w:val="00FF0AF8"/>
    <w:rsid w:val="00FF1B91"/>
    <w:rsid w:val="00FF2650"/>
    <w:rsid w:val="00FF3286"/>
    <w:rsid w:val="00FF3549"/>
    <w:rsid w:val="00FF3CD0"/>
    <w:rsid w:val="00FF438F"/>
    <w:rsid w:val="00FF4462"/>
    <w:rsid w:val="00FF5726"/>
    <w:rsid w:val="00FF5E59"/>
    <w:rsid w:val="00FF5FE3"/>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130C6-33C2-47EA-80FF-A8857974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00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066"/>
    <w:rPr>
      <w:sz w:val="20"/>
      <w:szCs w:val="20"/>
    </w:rPr>
  </w:style>
  <w:style w:type="table" w:styleId="TableGrid">
    <w:name w:val="Table Grid"/>
    <w:basedOn w:val="TableNormal"/>
    <w:uiPriority w:val="39"/>
    <w:rsid w:val="0017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170066"/>
    <w:rPr>
      <w:vertAlign w:val="superscript"/>
    </w:rPr>
  </w:style>
  <w:style w:type="paragraph" w:styleId="Header">
    <w:name w:val="header"/>
    <w:basedOn w:val="Normal"/>
    <w:link w:val="HeaderChar"/>
    <w:uiPriority w:val="99"/>
    <w:unhideWhenUsed/>
    <w:rsid w:val="0017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66"/>
  </w:style>
  <w:style w:type="paragraph" w:styleId="Footer">
    <w:name w:val="footer"/>
    <w:basedOn w:val="Normal"/>
    <w:link w:val="FooterChar"/>
    <w:uiPriority w:val="99"/>
    <w:unhideWhenUsed/>
    <w:rsid w:val="0017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Sood</dc:creator>
  <cp:keywords/>
  <dc:description/>
  <cp:lastModifiedBy>Priya Sood</cp:lastModifiedBy>
  <cp:revision>2</cp:revision>
  <dcterms:created xsi:type="dcterms:W3CDTF">2018-04-18T19:33:00Z</dcterms:created>
  <dcterms:modified xsi:type="dcterms:W3CDTF">2018-04-18T19:33:00Z</dcterms:modified>
</cp:coreProperties>
</file>