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C60F" w14:textId="77777777" w:rsidR="00424282" w:rsidRPr="008F4886" w:rsidRDefault="00424282" w:rsidP="00C15CE8">
      <w:pPr>
        <w:spacing w:after="0"/>
        <w:rPr>
          <w:rFonts w:ascii="Roboto" w:hAnsi="Roboto"/>
          <w:b/>
          <w:color w:val="808080" w:themeColor="background1" w:themeShade="80"/>
          <w:sz w:val="20"/>
          <w:szCs w:val="20"/>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698B0DBB" w14:textId="50C646D6" w:rsidR="00C805C2" w:rsidRPr="00AE443D" w:rsidRDefault="00554991" w:rsidP="00C15CE8">
      <w:pPr>
        <w:spacing w:after="0"/>
        <w:jc w:val="center"/>
        <w:rPr>
          <w:rFonts w:ascii="Roboto" w:hAnsi="Roboto"/>
          <w:b/>
          <w:color w:val="4472C4" w:themeColor="accent1"/>
          <w:sz w:val="36"/>
          <w:szCs w:val="36"/>
        </w:rPr>
      </w:pPr>
      <w:r w:rsidRPr="00AE443D">
        <w:rPr>
          <w:rFonts w:ascii="Roboto" w:hAnsi="Roboto"/>
          <w:b/>
          <w:color w:val="4472C4" w:themeColor="accent1"/>
          <w:sz w:val="36"/>
          <w:szCs w:val="36"/>
        </w:rPr>
        <w:t>United Nations Sustainable Development Group (UNSDG)</w:t>
      </w:r>
    </w:p>
    <w:p w14:paraId="169AA86F" w14:textId="77777777" w:rsidR="00C805C2" w:rsidRPr="008F4886" w:rsidRDefault="00C805C2" w:rsidP="00C15CE8">
      <w:pPr>
        <w:rPr>
          <w:rFonts w:ascii="Roboto" w:hAnsi="Roboto"/>
          <w:b/>
          <w:color w:val="808080" w:themeColor="background1" w:themeShade="80"/>
          <w:sz w:val="20"/>
          <w:szCs w:val="20"/>
        </w:rPr>
      </w:pPr>
    </w:p>
    <w:p w14:paraId="463C7A93" w14:textId="77777777" w:rsidR="00397DBE" w:rsidRPr="008F4886" w:rsidRDefault="00397DBE" w:rsidP="00C15CE8">
      <w:pPr>
        <w:rPr>
          <w:rFonts w:ascii="Roboto" w:hAnsi="Roboto"/>
          <w:sz w:val="20"/>
          <w:szCs w:val="20"/>
        </w:rPr>
      </w:pPr>
    </w:p>
    <w:p w14:paraId="5099608D" w14:textId="2719D059" w:rsidR="00377480" w:rsidRDefault="00377480" w:rsidP="00C15CE8">
      <w:pPr>
        <w:rPr>
          <w:rFonts w:ascii="Roboto" w:hAnsi="Roboto"/>
          <w:sz w:val="20"/>
          <w:szCs w:val="20"/>
        </w:rPr>
      </w:pPr>
    </w:p>
    <w:p w14:paraId="245AB8FB" w14:textId="77777777" w:rsidR="00377480" w:rsidRPr="008F4886" w:rsidRDefault="00377480" w:rsidP="00C15CE8">
      <w:pPr>
        <w:rPr>
          <w:rFonts w:ascii="Roboto" w:hAnsi="Roboto"/>
          <w:sz w:val="20"/>
          <w:szCs w:val="20"/>
        </w:rPr>
      </w:pPr>
    </w:p>
    <w:p w14:paraId="3F4F4CBF" w14:textId="77777777" w:rsidR="008F4886" w:rsidRPr="00EA496F" w:rsidRDefault="008F4886" w:rsidP="00D44F5B">
      <w:pPr>
        <w:pStyle w:val="Title"/>
        <w:jc w:val="center"/>
        <w:rPr>
          <w:rFonts w:ascii="Roboto" w:hAnsi="Roboto"/>
          <w:b/>
          <w:bCs/>
          <w:caps/>
          <w:color w:val="0070C0"/>
          <w:sz w:val="40"/>
          <w:szCs w:val="40"/>
        </w:rPr>
      </w:pPr>
      <w:r w:rsidRPr="00EA496F">
        <w:rPr>
          <w:rFonts w:ascii="Roboto" w:hAnsi="Roboto"/>
          <w:b/>
          <w:bCs/>
          <w:color w:val="0070C0"/>
          <w:sz w:val="40"/>
          <w:szCs w:val="40"/>
        </w:rPr>
        <w:t>Business Innovation Group (BIG)</w:t>
      </w:r>
    </w:p>
    <w:p w14:paraId="604000FE" w14:textId="77777777" w:rsidR="008F4886" w:rsidRPr="00EA496F" w:rsidRDefault="008F4886" w:rsidP="00D44F5B">
      <w:pPr>
        <w:pStyle w:val="Title"/>
        <w:jc w:val="center"/>
        <w:rPr>
          <w:rFonts w:ascii="Roboto" w:hAnsi="Roboto"/>
          <w:b/>
          <w:bCs/>
          <w:caps/>
          <w:color w:val="0070C0"/>
          <w:sz w:val="40"/>
          <w:szCs w:val="40"/>
        </w:rPr>
      </w:pPr>
      <w:r w:rsidRPr="00EA496F">
        <w:rPr>
          <w:rFonts w:ascii="Roboto" w:hAnsi="Roboto"/>
          <w:b/>
          <w:bCs/>
          <w:color w:val="0070C0"/>
          <w:sz w:val="40"/>
          <w:szCs w:val="40"/>
        </w:rPr>
        <w:t>Global Shared Service (GSS)</w:t>
      </w:r>
    </w:p>
    <w:p w14:paraId="3D128678" w14:textId="77777777" w:rsidR="006E584A" w:rsidRPr="00EA496F" w:rsidRDefault="006E584A" w:rsidP="00D44F5B">
      <w:pPr>
        <w:pStyle w:val="Title"/>
        <w:jc w:val="center"/>
        <w:rPr>
          <w:rFonts w:ascii="Roboto" w:hAnsi="Roboto"/>
          <w:b/>
          <w:bCs/>
          <w:color w:val="0070C0"/>
          <w:sz w:val="40"/>
          <w:szCs w:val="40"/>
        </w:rPr>
      </w:pPr>
    </w:p>
    <w:p w14:paraId="0ABD6BC2" w14:textId="77777777" w:rsidR="000F6E6F" w:rsidRPr="00EA496F" w:rsidRDefault="000F6E6F" w:rsidP="00D44F5B">
      <w:pPr>
        <w:pStyle w:val="Title"/>
        <w:jc w:val="center"/>
        <w:rPr>
          <w:rFonts w:ascii="Roboto" w:hAnsi="Roboto"/>
          <w:b/>
          <w:bCs/>
          <w:color w:val="0070C0"/>
          <w:sz w:val="40"/>
          <w:szCs w:val="40"/>
        </w:rPr>
      </w:pPr>
    </w:p>
    <w:p w14:paraId="1FDBB3DE" w14:textId="014F5433" w:rsidR="000F6E6F" w:rsidRPr="00EA496F" w:rsidRDefault="00B32BCA" w:rsidP="00D44F5B">
      <w:pPr>
        <w:pStyle w:val="Title"/>
        <w:jc w:val="center"/>
        <w:rPr>
          <w:rFonts w:ascii="Roboto" w:hAnsi="Roboto"/>
          <w:b/>
          <w:bCs/>
          <w:color w:val="0070C0"/>
          <w:sz w:val="40"/>
          <w:szCs w:val="40"/>
        </w:rPr>
      </w:pPr>
      <w:r w:rsidRPr="00EA496F">
        <w:rPr>
          <w:rFonts w:ascii="Roboto" w:hAnsi="Roboto"/>
          <w:b/>
          <w:bCs/>
          <w:color w:val="0070C0"/>
          <w:sz w:val="40"/>
          <w:szCs w:val="40"/>
        </w:rPr>
        <w:t>BUSINESS</w:t>
      </w:r>
      <w:r w:rsidR="000F6E6F" w:rsidRPr="00EA496F">
        <w:rPr>
          <w:rFonts w:ascii="Roboto" w:hAnsi="Roboto"/>
          <w:b/>
          <w:bCs/>
          <w:color w:val="0070C0"/>
          <w:sz w:val="40"/>
          <w:szCs w:val="40"/>
        </w:rPr>
        <w:t xml:space="preserve"> </w:t>
      </w:r>
      <w:r w:rsidR="00AE443D" w:rsidRPr="00EA496F">
        <w:rPr>
          <w:rFonts w:ascii="Roboto" w:hAnsi="Roboto"/>
          <w:b/>
          <w:bCs/>
          <w:color w:val="0070C0"/>
          <w:sz w:val="40"/>
          <w:szCs w:val="40"/>
        </w:rPr>
        <w:t>CASE</w:t>
      </w:r>
    </w:p>
    <w:p w14:paraId="10D984B2" w14:textId="64E320CB" w:rsidR="000F6E6F" w:rsidRPr="00EA496F" w:rsidRDefault="00554991" w:rsidP="00D44F5B">
      <w:pPr>
        <w:pStyle w:val="Title"/>
        <w:jc w:val="center"/>
        <w:rPr>
          <w:rFonts w:ascii="Roboto" w:hAnsi="Roboto"/>
          <w:b/>
          <w:bCs/>
          <w:color w:val="0070C0"/>
          <w:sz w:val="40"/>
          <w:szCs w:val="40"/>
        </w:rPr>
      </w:pPr>
      <w:r w:rsidRPr="00EA496F">
        <w:rPr>
          <w:rFonts w:ascii="Roboto" w:hAnsi="Roboto"/>
          <w:b/>
          <w:bCs/>
          <w:color w:val="0070C0"/>
          <w:sz w:val="40"/>
          <w:szCs w:val="40"/>
        </w:rPr>
        <w:t>[Service Name]</w:t>
      </w:r>
    </w:p>
    <w:p w14:paraId="786DFADD" w14:textId="00E2E1A9" w:rsidR="00554991" w:rsidRPr="00EA496F" w:rsidRDefault="00554991" w:rsidP="00D44F5B">
      <w:pPr>
        <w:pStyle w:val="Title"/>
        <w:jc w:val="center"/>
        <w:rPr>
          <w:rFonts w:ascii="Roboto" w:hAnsi="Roboto"/>
          <w:b/>
          <w:bCs/>
          <w:color w:val="0070C0"/>
          <w:sz w:val="40"/>
          <w:szCs w:val="40"/>
        </w:rPr>
      </w:pPr>
      <w:r w:rsidRPr="00EA496F">
        <w:rPr>
          <w:rFonts w:ascii="Roboto" w:hAnsi="Roboto"/>
          <w:b/>
          <w:bCs/>
          <w:color w:val="0070C0"/>
          <w:sz w:val="40"/>
          <w:szCs w:val="40"/>
        </w:rPr>
        <w:t>[Entity Name]</w:t>
      </w:r>
    </w:p>
    <w:p w14:paraId="03C46CB8" w14:textId="77777777" w:rsidR="000F6E6F" w:rsidRPr="008F4886" w:rsidRDefault="000F6E6F" w:rsidP="00C15CE8">
      <w:pPr>
        <w:pStyle w:val="NoSpacing"/>
        <w:spacing w:before="40" w:after="40"/>
        <w:jc w:val="center"/>
        <w:rPr>
          <w:rFonts w:ascii="Roboto" w:hAnsi="Roboto"/>
          <w:caps/>
          <w:color w:val="1F4E79" w:themeColor="accent5" w:themeShade="80"/>
          <w:sz w:val="20"/>
          <w:szCs w:val="20"/>
        </w:rPr>
      </w:pPr>
    </w:p>
    <w:p w14:paraId="218B9055" w14:textId="77777777" w:rsidR="006E584A" w:rsidRPr="008F4886" w:rsidRDefault="006E584A" w:rsidP="00C15CE8">
      <w:pPr>
        <w:pStyle w:val="NoSpacing"/>
        <w:spacing w:before="40" w:after="40"/>
        <w:jc w:val="center"/>
        <w:rPr>
          <w:rFonts w:ascii="Roboto" w:hAnsi="Roboto"/>
          <w:caps/>
          <w:color w:val="1F4E79" w:themeColor="accent5" w:themeShade="80"/>
          <w:sz w:val="20"/>
          <w:szCs w:val="20"/>
        </w:rPr>
      </w:pPr>
    </w:p>
    <w:p w14:paraId="022CDD48" w14:textId="77777777" w:rsidR="006E584A" w:rsidRPr="008F4886" w:rsidRDefault="006E584A" w:rsidP="00C15CE8">
      <w:pPr>
        <w:pStyle w:val="NoSpacing"/>
        <w:spacing w:before="40" w:after="40"/>
        <w:jc w:val="center"/>
        <w:rPr>
          <w:rFonts w:ascii="Roboto" w:hAnsi="Roboto"/>
          <w:caps/>
          <w:color w:val="1F4E79" w:themeColor="accent5" w:themeShade="80"/>
          <w:sz w:val="20"/>
          <w:szCs w:val="20"/>
        </w:rPr>
      </w:pPr>
    </w:p>
    <w:p w14:paraId="1F661AA7" w14:textId="3E0F6391" w:rsidR="006E584A" w:rsidRPr="008F4886" w:rsidRDefault="006E584A" w:rsidP="00C15CE8">
      <w:pPr>
        <w:pStyle w:val="NoSpacing"/>
        <w:spacing w:before="80" w:after="40"/>
        <w:jc w:val="center"/>
        <w:rPr>
          <w:rFonts w:ascii="Roboto" w:hAnsi="Roboto"/>
          <w:caps/>
          <w:color w:val="7688A1"/>
          <w:sz w:val="20"/>
          <w:szCs w:val="20"/>
        </w:rPr>
      </w:pPr>
      <w:r w:rsidRPr="008F4886">
        <w:rPr>
          <w:rFonts w:ascii="Roboto" w:hAnsi="Roboto"/>
          <w:caps/>
          <w:color w:val="7688A1"/>
          <w:sz w:val="20"/>
          <w:szCs w:val="20"/>
        </w:rPr>
        <w:t>DATE PREPARED</w:t>
      </w:r>
    </w:p>
    <w:p w14:paraId="2B192AB9" w14:textId="77777777" w:rsidR="000F6E6F" w:rsidRDefault="000F6E6F" w:rsidP="00C15CE8">
      <w:pPr>
        <w:pStyle w:val="NoSpacing"/>
        <w:spacing w:before="80" w:after="40"/>
        <w:jc w:val="center"/>
        <w:rPr>
          <w:rFonts w:ascii="Roboto" w:hAnsi="Roboto"/>
          <w:caps/>
          <w:color w:val="8496B0" w:themeColor="text2" w:themeTint="99"/>
          <w:sz w:val="20"/>
          <w:szCs w:val="20"/>
        </w:rPr>
      </w:pPr>
      <w:r w:rsidRPr="008F4886">
        <w:rPr>
          <w:rFonts w:ascii="Roboto" w:hAnsi="Roboto"/>
          <w:caps/>
          <w:color w:val="8496B0" w:themeColor="text2" w:themeTint="99"/>
          <w:sz w:val="20"/>
          <w:szCs w:val="20"/>
        </w:rPr>
        <w:t>00/00/0000</w:t>
      </w:r>
    </w:p>
    <w:p w14:paraId="0E0C8C99" w14:textId="77777777" w:rsidR="00546DE9" w:rsidRPr="00BE7F93" w:rsidRDefault="00546DE9" w:rsidP="00BE7F93">
      <w:pPr>
        <w:pStyle w:val="NoSpacing"/>
        <w:spacing w:before="80" w:after="40"/>
        <w:jc w:val="center"/>
        <w:rPr>
          <w:rFonts w:ascii="Roboto" w:hAnsi="Roboto"/>
          <w:caps/>
          <w:color w:val="FF0000"/>
          <w:sz w:val="20"/>
          <w:szCs w:val="20"/>
        </w:rPr>
      </w:pPr>
    </w:p>
    <w:p w14:paraId="37FD0C9F" w14:textId="5AEAAFE7" w:rsidR="006E584A" w:rsidRPr="00BE7F93" w:rsidRDefault="00BE7F93" w:rsidP="00892822">
      <w:pPr>
        <w:pStyle w:val="NoSpacing"/>
        <w:spacing w:before="40" w:after="40"/>
        <w:rPr>
          <w:rFonts w:ascii="Roboto" w:hAnsi="Roboto"/>
          <w:color w:val="FF0000"/>
          <w:sz w:val="20"/>
          <w:szCs w:val="20"/>
        </w:rPr>
      </w:pPr>
      <w:r w:rsidRPr="00BE7F93">
        <w:rPr>
          <w:rFonts w:ascii="Roboto" w:hAnsi="Roboto"/>
          <w:color w:val="FF0000"/>
          <w:sz w:val="20"/>
          <w:szCs w:val="20"/>
        </w:rPr>
        <w:t xml:space="preserve">This GSS business case template is exclusively for new </w:t>
      </w:r>
      <w:r>
        <w:rPr>
          <w:rFonts w:ascii="Roboto" w:hAnsi="Roboto"/>
          <w:color w:val="FF0000"/>
          <w:sz w:val="20"/>
          <w:szCs w:val="20"/>
        </w:rPr>
        <w:t>inter</w:t>
      </w:r>
      <w:r w:rsidR="00892822">
        <w:rPr>
          <w:rFonts w:ascii="Roboto" w:hAnsi="Roboto"/>
          <w:color w:val="FF0000"/>
          <w:sz w:val="20"/>
          <w:szCs w:val="20"/>
        </w:rPr>
        <w:t>-entity</w:t>
      </w:r>
      <w:r>
        <w:rPr>
          <w:rFonts w:ascii="Roboto" w:hAnsi="Roboto"/>
          <w:color w:val="FF0000"/>
          <w:sz w:val="20"/>
          <w:szCs w:val="20"/>
        </w:rPr>
        <w:t xml:space="preserve"> (external) G</w:t>
      </w:r>
      <w:r w:rsidRPr="00BE7F93">
        <w:rPr>
          <w:rFonts w:ascii="Roboto" w:hAnsi="Roboto"/>
          <w:color w:val="FF0000"/>
          <w:sz w:val="20"/>
          <w:szCs w:val="20"/>
        </w:rPr>
        <w:t xml:space="preserve">lobal </w:t>
      </w:r>
      <w:r>
        <w:rPr>
          <w:rFonts w:ascii="Roboto" w:hAnsi="Roboto"/>
          <w:color w:val="FF0000"/>
          <w:sz w:val="20"/>
          <w:szCs w:val="20"/>
        </w:rPr>
        <w:t>S</w:t>
      </w:r>
      <w:r w:rsidRPr="00BE7F93">
        <w:rPr>
          <w:rFonts w:ascii="Roboto" w:hAnsi="Roboto"/>
          <w:color w:val="FF0000"/>
          <w:sz w:val="20"/>
          <w:szCs w:val="20"/>
        </w:rPr>
        <w:t xml:space="preserve">hared </w:t>
      </w:r>
      <w:r>
        <w:rPr>
          <w:rFonts w:ascii="Roboto" w:hAnsi="Roboto"/>
          <w:color w:val="FF0000"/>
          <w:sz w:val="20"/>
          <w:szCs w:val="20"/>
        </w:rPr>
        <w:t>S</w:t>
      </w:r>
      <w:r w:rsidRPr="00BE7F93">
        <w:rPr>
          <w:rFonts w:ascii="Roboto" w:hAnsi="Roboto"/>
          <w:color w:val="FF0000"/>
          <w:sz w:val="20"/>
          <w:szCs w:val="20"/>
        </w:rPr>
        <w:t xml:space="preserve">ervices or those aiming to </w:t>
      </w:r>
      <w:r>
        <w:rPr>
          <w:rFonts w:ascii="Roboto" w:hAnsi="Roboto"/>
          <w:color w:val="FF0000"/>
          <w:sz w:val="20"/>
          <w:szCs w:val="20"/>
        </w:rPr>
        <w:t xml:space="preserve">expand and </w:t>
      </w:r>
      <w:r w:rsidRPr="00BE7F93">
        <w:rPr>
          <w:rFonts w:ascii="Roboto" w:hAnsi="Roboto"/>
          <w:color w:val="FF0000"/>
          <w:sz w:val="20"/>
          <w:szCs w:val="20"/>
        </w:rPr>
        <w:t xml:space="preserve">widen their </w:t>
      </w:r>
      <w:r>
        <w:rPr>
          <w:rFonts w:ascii="Roboto" w:hAnsi="Roboto"/>
          <w:color w:val="FF0000"/>
          <w:sz w:val="20"/>
          <w:szCs w:val="20"/>
        </w:rPr>
        <w:t>scope and beneficiary entities</w:t>
      </w:r>
    </w:p>
    <w:p w14:paraId="4A3FCABA" w14:textId="0C512321" w:rsidR="008F4886" w:rsidRDefault="008F4886" w:rsidP="00C15CE8">
      <w:pPr>
        <w:pStyle w:val="NoSpacing"/>
        <w:spacing w:before="40" w:after="40"/>
        <w:rPr>
          <w:rFonts w:ascii="Roboto" w:hAnsi="Roboto"/>
          <w:color w:val="44546A" w:themeColor="text2"/>
          <w:sz w:val="20"/>
          <w:szCs w:val="20"/>
        </w:rPr>
      </w:pPr>
    </w:p>
    <w:p w14:paraId="1FBD6F80" w14:textId="416B320E" w:rsidR="008F4886" w:rsidRDefault="008F4886" w:rsidP="00C15CE8">
      <w:pPr>
        <w:pStyle w:val="NoSpacing"/>
        <w:spacing w:before="40" w:after="40"/>
        <w:rPr>
          <w:rFonts w:ascii="Roboto" w:hAnsi="Roboto"/>
          <w:color w:val="44546A" w:themeColor="text2"/>
          <w:sz w:val="20"/>
          <w:szCs w:val="20"/>
        </w:rPr>
      </w:pPr>
    </w:p>
    <w:p w14:paraId="486C1189" w14:textId="74E9956D" w:rsidR="008F4886" w:rsidRDefault="008F4886" w:rsidP="00C15CE8">
      <w:pPr>
        <w:pStyle w:val="NoSpacing"/>
        <w:spacing w:before="40" w:after="40"/>
        <w:rPr>
          <w:rFonts w:ascii="Roboto" w:hAnsi="Roboto"/>
          <w:color w:val="44546A" w:themeColor="text2"/>
          <w:sz w:val="20"/>
          <w:szCs w:val="20"/>
        </w:rPr>
      </w:pPr>
    </w:p>
    <w:p w14:paraId="18FEB83F" w14:textId="7EEF11F0" w:rsidR="008F4886" w:rsidRDefault="008F4886" w:rsidP="00C15CE8">
      <w:pPr>
        <w:pStyle w:val="NoSpacing"/>
        <w:spacing w:before="40" w:after="40"/>
        <w:rPr>
          <w:rFonts w:ascii="Roboto" w:hAnsi="Roboto"/>
          <w:color w:val="44546A" w:themeColor="text2"/>
          <w:sz w:val="20"/>
          <w:szCs w:val="20"/>
        </w:rPr>
      </w:pPr>
    </w:p>
    <w:p w14:paraId="34902836" w14:textId="19637B8F" w:rsidR="008F4886" w:rsidRDefault="008F4886" w:rsidP="00C15CE8">
      <w:pPr>
        <w:pStyle w:val="NoSpacing"/>
        <w:spacing w:before="40" w:after="40"/>
        <w:rPr>
          <w:rFonts w:ascii="Roboto" w:hAnsi="Roboto"/>
          <w:color w:val="44546A" w:themeColor="text2"/>
          <w:sz w:val="20"/>
          <w:szCs w:val="20"/>
        </w:rPr>
      </w:pPr>
    </w:p>
    <w:p w14:paraId="01D9FFA4" w14:textId="77777777" w:rsidR="006E584A" w:rsidRPr="008F4886" w:rsidRDefault="006E584A" w:rsidP="00C15CE8">
      <w:pPr>
        <w:pStyle w:val="NoSpacing"/>
        <w:spacing w:before="40" w:after="40"/>
        <w:rPr>
          <w:rFonts w:ascii="Roboto" w:hAnsi="Roboto"/>
          <w:color w:val="44546A" w:themeColor="text2"/>
          <w:sz w:val="20"/>
          <w:szCs w:val="20"/>
        </w:rPr>
      </w:pPr>
    </w:p>
    <w:p w14:paraId="2330DBD2" w14:textId="77777777" w:rsidR="006E584A" w:rsidRPr="008F4886" w:rsidRDefault="006E584A" w:rsidP="00C15CE8">
      <w:pPr>
        <w:pStyle w:val="NoSpacing"/>
        <w:spacing w:before="40" w:after="40"/>
        <w:rPr>
          <w:rFonts w:ascii="Roboto" w:hAnsi="Roboto"/>
          <w:b/>
          <w:bCs/>
          <w:color w:val="44546A" w:themeColor="text2"/>
          <w:sz w:val="20"/>
          <w:szCs w:val="20"/>
        </w:rPr>
      </w:pPr>
      <w:r w:rsidRPr="008F4886">
        <w:rPr>
          <w:rFonts w:ascii="Roboto" w:hAnsi="Roboto"/>
          <w:b/>
          <w:bCs/>
          <w:color w:val="44546A" w:themeColor="text2"/>
          <w:sz w:val="20"/>
          <w:szCs w:val="20"/>
        </w:rPr>
        <w:t>CONTACT</w:t>
      </w:r>
    </w:p>
    <w:p w14:paraId="246DC556" w14:textId="77777777" w:rsidR="006E584A" w:rsidRPr="008F4886" w:rsidRDefault="006E584A" w:rsidP="00C15CE8">
      <w:pPr>
        <w:pStyle w:val="NoSpacing"/>
        <w:spacing w:before="40" w:after="40"/>
        <w:rPr>
          <w:rFonts w:ascii="Roboto" w:hAnsi="Roboto"/>
          <w:color w:val="44546A" w:themeColor="text2"/>
          <w:sz w:val="20"/>
          <w:szCs w:val="20"/>
        </w:rPr>
      </w:pPr>
    </w:p>
    <w:p w14:paraId="223827A5" w14:textId="77777777" w:rsidR="006E584A" w:rsidRPr="008F4886" w:rsidRDefault="006E584A" w:rsidP="00C15CE8">
      <w:pPr>
        <w:pStyle w:val="NoSpacing"/>
        <w:spacing w:before="40" w:after="40"/>
        <w:rPr>
          <w:rFonts w:ascii="Roboto" w:hAnsi="Roboto"/>
          <w:color w:val="000000" w:themeColor="text1"/>
          <w:sz w:val="20"/>
          <w:szCs w:val="20"/>
        </w:rPr>
      </w:pPr>
      <w:r w:rsidRPr="008F4886">
        <w:rPr>
          <w:rFonts w:ascii="Roboto" w:hAnsi="Roboto"/>
          <w:color w:val="000000" w:themeColor="text1"/>
          <w:sz w:val="20"/>
          <w:szCs w:val="20"/>
        </w:rPr>
        <w:t>Contact Name</w:t>
      </w:r>
    </w:p>
    <w:p w14:paraId="5F55AFA5" w14:textId="05937617" w:rsidR="006E584A" w:rsidRPr="008F4886" w:rsidRDefault="006E584A" w:rsidP="00C15CE8">
      <w:pPr>
        <w:pStyle w:val="NoSpacing"/>
        <w:spacing w:before="40" w:after="40"/>
        <w:rPr>
          <w:rFonts w:ascii="Roboto" w:hAnsi="Roboto"/>
          <w:color w:val="000000" w:themeColor="text1"/>
          <w:sz w:val="20"/>
          <w:szCs w:val="20"/>
        </w:rPr>
      </w:pPr>
      <w:r w:rsidRPr="008F4886">
        <w:rPr>
          <w:rFonts w:ascii="Roboto" w:hAnsi="Roboto"/>
          <w:color w:val="000000" w:themeColor="text1"/>
          <w:sz w:val="20"/>
          <w:szCs w:val="20"/>
        </w:rPr>
        <w:t>Email Address</w:t>
      </w:r>
    </w:p>
    <w:p w14:paraId="75402A73" w14:textId="77777777" w:rsidR="006E584A" w:rsidRPr="008F4886" w:rsidRDefault="006E584A" w:rsidP="00C15CE8">
      <w:pPr>
        <w:pStyle w:val="NoSpacing"/>
        <w:spacing w:before="40" w:after="40"/>
        <w:rPr>
          <w:rFonts w:ascii="Roboto" w:hAnsi="Roboto"/>
          <w:color w:val="000000" w:themeColor="text1"/>
          <w:sz w:val="20"/>
          <w:szCs w:val="20"/>
        </w:rPr>
      </w:pPr>
      <w:r w:rsidRPr="008F4886">
        <w:rPr>
          <w:rFonts w:ascii="Roboto" w:hAnsi="Roboto"/>
          <w:color w:val="000000" w:themeColor="text1"/>
          <w:sz w:val="20"/>
          <w:szCs w:val="20"/>
        </w:rPr>
        <w:t xml:space="preserve">Phone Number </w:t>
      </w:r>
    </w:p>
    <w:p w14:paraId="0909DAC8" w14:textId="67BF8677" w:rsidR="006E584A" w:rsidRPr="008F4886" w:rsidRDefault="0027517A" w:rsidP="00C15CE8">
      <w:pPr>
        <w:pStyle w:val="NoSpacing"/>
        <w:spacing w:before="40" w:after="40"/>
        <w:rPr>
          <w:rFonts w:ascii="Roboto" w:hAnsi="Roboto"/>
          <w:color w:val="000000" w:themeColor="text1"/>
          <w:sz w:val="20"/>
          <w:szCs w:val="20"/>
        </w:rPr>
      </w:pPr>
      <w:r>
        <w:rPr>
          <w:rFonts w:ascii="Roboto" w:hAnsi="Roboto"/>
          <w:color w:val="000000" w:themeColor="text1"/>
          <w:sz w:val="20"/>
          <w:szCs w:val="20"/>
        </w:rPr>
        <w:t xml:space="preserve">Website </w:t>
      </w:r>
    </w:p>
    <w:p w14:paraId="5A1AF0B7" w14:textId="77777777" w:rsidR="006E584A" w:rsidRPr="008F4886" w:rsidRDefault="006E584A" w:rsidP="00C15CE8">
      <w:pPr>
        <w:pStyle w:val="NoSpacing"/>
        <w:spacing w:before="40" w:after="40"/>
        <w:rPr>
          <w:rFonts w:ascii="Roboto" w:hAnsi="Roboto"/>
          <w:color w:val="44546A" w:themeColor="text2"/>
          <w:sz w:val="20"/>
          <w:szCs w:val="20"/>
        </w:rPr>
      </w:pPr>
    </w:p>
    <w:p w14:paraId="56916FF3" w14:textId="77777777" w:rsidR="000F6E6F" w:rsidRPr="008F4886" w:rsidRDefault="000F6E6F" w:rsidP="00C15CE8">
      <w:pPr>
        <w:pStyle w:val="NoSpacing"/>
        <w:spacing w:before="40" w:after="40"/>
        <w:rPr>
          <w:rFonts w:ascii="Roboto" w:hAnsi="Roboto"/>
          <w:color w:val="44546A" w:themeColor="text2"/>
          <w:sz w:val="20"/>
          <w:szCs w:val="20"/>
        </w:rPr>
      </w:pPr>
    </w:p>
    <w:p w14:paraId="2480A475" w14:textId="77777777" w:rsidR="00733178" w:rsidRPr="008F4886" w:rsidRDefault="00733178" w:rsidP="00C15CE8">
      <w:pPr>
        <w:pStyle w:val="NoSpacing"/>
        <w:spacing w:before="40" w:after="40"/>
        <w:rPr>
          <w:rFonts w:ascii="Roboto" w:hAnsi="Roboto"/>
          <w:color w:val="44546A" w:themeColor="text2"/>
          <w:sz w:val="20"/>
          <w:szCs w:val="20"/>
        </w:rPr>
        <w:sectPr w:rsidR="00733178" w:rsidRPr="008F4886" w:rsidSect="00AE443D">
          <w:headerReference w:type="default" r:id="rId11"/>
          <w:footerReference w:type="default" r:id="rId12"/>
          <w:headerReference w:type="first" r:id="rId13"/>
          <w:footerReference w:type="first" r:id="rId14"/>
          <w:pgSz w:w="12240" w:h="15840"/>
          <w:pgMar w:top="490" w:right="720" w:bottom="360" w:left="1008" w:header="490" w:footer="720" w:gutter="0"/>
          <w:cols w:space="720"/>
          <w:docGrid w:linePitch="360"/>
        </w:sectPr>
      </w:pPr>
    </w:p>
    <w:p w14:paraId="7631D48C" w14:textId="77777777" w:rsidR="00A3394F" w:rsidRPr="00A720E4" w:rsidRDefault="00A3394F" w:rsidP="00C15CE8">
      <w:pPr>
        <w:spacing w:line="276" w:lineRule="auto"/>
        <w:rPr>
          <w:rFonts w:ascii="Roboto" w:eastAsiaTheme="majorEastAsia" w:hAnsi="Roboto" w:cstheme="minorHAnsi"/>
          <w:caps/>
          <w:color w:val="808080" w:themeColor="background1" w:themeShade="80"/>
          <w:sz w:val="20"/>
          <w:szCs w:val="20"/>
        </w:rPr>
      </w:pPr>
      <w:r w:rsidRPr="00A720E4">
        <w:rPr>
          <w:rFonts w:ascii="Roboto" w:eastAsiaTheme="majorEastAsia" w:hAnsi="Roboto" w:cstheme="minorHAnsi"/>
          <w:color w:val="808080" w:themeColor="background1" w:themeShade="80"/>
          <w:sz w:val="20"/>
          <w:szCs w:val="20"/>
        </w:rPr>
        <w:lastRenderedPageBreak/>
        <w:t>TABLE OF CONTENTS</w:t>
      </w:r>
    </w:p>
    <w:sdt>
      <w:sdtPr>
        <w:rPr>
          <w:rFonts w:ascii="Roboto" w:eastAsiaTheme="minorEastAsia" w:hAnsi="Roboto" w:cstheme="minorBidi"/>
          <w:b/>
          <w:bCs/>
          <w:color w:val="0070C0"/>
          <w:sz w:val="21"/>
          <w:szCs w:val="21"/>
        </w:rPr>
        <w:id w:val="918294163"/>
        <w:docPartObj>
          <w:docPartGallery w:val="Table of Contents"/>
          <w:docPartUnique/>
        </w:docPartObj>
      </w:sdtPr>
      <w:sdtEndPr>
        <w:rPr>
          <w:rFonts w:asciiTheme="minorHAnsi" w:hAnsiTheme="minorHAnsi"/>
          <w:noProof/>
          <w:color w:val="auto"/>
        </w:rPr>
      </w:sdtEndPr>
      <w:sdtContent>
        <w:p w14:paraId="0793FBCD" w14:textId="26941E61" w:rsidR="00374967" w:rsidRDefault="00374967">
          <w:pPr>
            <w:pStyle w:val="TOCHeading"/>
            <w:rPr>
              <w:rFonts w:ascii="Roboto" w:hAnsi="Roboto"/>
              <w:b/>
              <w:bCs/>
              <w:color w:val="0070C0"/>
            </w:rPr>
          </w:pPr>
          <w:r w:rsidRPr="00A720E4">
            <w:rPr>
              <w:rFonts w:ascii="Roboto" w:hAnsi="Roboto"/>
              <w:b/>
              <w:bCs/>
              <w:color w:val="0070C0"/>
            </w:rPr>
            <w:t>Contents</w:t>
          </w:r>
        </w:p>
        <w:p w14:paraId="2FE2AFA4" w14:textId="77777777" w:rsidR="004E5366" w:rsidRPr="004E5366" w:rsidRDefault="004E5366" w:rsidP="004E5366"/>
        <w:p w14:paraId="5A4898A7" w14:textId="09E47F9D" w:rsidR="00D20FD6" w:rsidRDefault="00374967">
          <w:pPr>
            <w:pStyle w:val="TOC1"/>
            <w:rPr>
              <w:rFonts w:asciiTheme="minorHAnsi" w:hAnsiTheme="minorHAnsi" w:cstheme="minorBidi"/>
              <w:noProof/>
              <w:sz w:val="22"/>
              <w:szCs w:val="22"/>
              <w:lang w:eastAsia="zh-CN"/>
            </w:rPr>
          </w:pPr>
          <w:r w:rsidRPr="00A720E4">
            <w:rPr>
              <w:rFonts w:ascii="Roboto" w:hAnsi="Roboto"/>
            </w:rPr>
            <w:fldChar w:fldCharType="begin"/>
          </w:r>
          <w:r w:rsidRPr="00A720E4">
            <w:rPr>
              <w:rFonts w:ascii="Roboto" w:hAnsi="Roboto"/>
            </w:rPr>
            <w:instrText xml:space="preserve"> TOC \o "1-3" \h \z \u </w:instrText>
          </w:r>
          <w:r w:rsidRPr="00A720E4">
            <w:rPr>
              <w:rFonts w:ascii="Roboto" w:hAnsi="Roboto"/>
            </w:rPr>
            <w:fldChar w:fldCharType="separate"/>
          </w:r>
          <w:hyperlink w:anchor="_Toc136960076" w:history="1">
            <w:r w:rsidR="00D20FD6" w:rsidRPr="00BC4CC9">
              <w:rPr>
                <w:rStyle w:val="Hyperlink"/>
                <w:rFonts w:ascii="Roboto" w:hAnsi="Roboto"/>
                <w:b/>
                <w:bCs/>
                <w:noProof/>
              </w:rPr>
              <w:t>EXECUTIVE SUMMARY</w:t>
            </w:r>
            <w:r w:rsidR="00D20FD6">
              <w:rPr>
                <w:noProof/>
                <w:webHidden/>
              </w:rPr>
              <w:tab/>
            </w:r>
            <w:r w:rsidR="00D20FD6">
              <w:rPr>
                <w:noProof/>
                <w:webHidden/>
              </w:rPr>
              <w:fldChar w:fldCharType="begin"/>
            </w:r>
            <w:r w:rsidR="00D20FD6">
              <w:rPr>
                <w:noProof/>
                <w:webHidden/>
              </w:rPr>
              <w:instrText xml:space="preserve"> PAGEREF _Toc136960076 \h </w:instrText>
            </w:r>
            <w:r w:rsidR="00D20FD6">
              <w:rPr>
                <w:noProof/>
                <w:webHidden/>
              </w:rPr>
            </w:r>
            <w:r w:rsidR="00D20FD6">
              <w:rPr>
                <w:noProof/>
                <w:webHidden/>
              </w:rPr>
              <w:fldChar w:fldCharType="separate"/>
            </w:r>
            <w:r w:rsidR="00D20FD6">
              <w:rPr>
                <w:noProof/>
                <w:webHidden/>
              </w:rPr>
              <w:t>3</w:t>
            </w:r>
            <w:r w:rsidR="00D20FD6">
              <w:rPr>
                <w:noProof/>
                <w:webHidden/>
              </w:rPr>
              <w:fldChar w:fldCharType="end"/>
            </w:r>
          </w:hyperlink>
        </w:p>
        <w:p w14:paraId="2E153402" w14:textId="2D67D61C" w:rsidR="00D20FD6" w:rsidRDefault="00D20FD6">
          <w:pPr>
            <w:pStyle w:val="TOC1"/>
            <w:rPr>
              <w:rFonts w:asciiTheme="minorHAnsi" w:hAnsiTheme="minorHAnsi" w:cstheme="minorBidi"/>
              <w:noProof/>
              <w:sz w:val="22"/>
              <w:szCs w:val="22"/>
              <w:lang w:eastAsia="zh-CN"/>
            </w:rPr>
          </w:pPr>
          <w:hyperlink w:anchor="_Toc136960077" w:history="1">
            <w:r w:rsidRPr="00BC4CC9">
              <w:rPr>
                <w:rStyle w:val="Hyperlink"/>
                <w:rFonts w:ascii="Roboto" w:hAnsi="Roboto"/>
                <w:b/>
                <w:bCs/>
                <w:noProof/>
              </w:rPr>
              <w:t>SUMMARY INFORMATION</w:t>
            </w:r>
            <w:r>
              <w:rPr>
                <w:noProof/>
                <w:webHidden/>
              </w:rPr>
              <w:tab/>
            </w:r>
            <w:r>
              <w:rPr>
                <w:noProof/>
                <w:webHidden/>
              </w:rPr>
              <w:fldChar w:fldCharType="begin"/>
            </w:r>
            <w:r>
              <w:rPr>
                <w:noProof/>
                <w:webHidden/>
              </w:rPr>
              <w:instrText xml:space="preserve"> PAGEREF _Toc136960077 \h </w:instrText>
            </w:r>
            <w:r>
              <w:rPr>
                <w:noProof/>
                <w:webHidden/>
              </w:rPr>
            </w:r>
            <w:r>
              <w:rPr>
                <w:noProof/>
                <w:webHidden/>
              </w:rPr>
              <w:fldChar w:fldCharType="separate"/>
            </w:r>
            <w:r>
              <w:rPr>
                <w:noProof/>
                <w:webHidden/>
              </w:rPr>
              <w:t>4</w:t>
            </w:r>
            <w:r>
              <w:rPr>
                <w:noProof/>
                <w:webHidden/>
              </w:rPr>
              <w:fldChar w:fldCharType="end"/>
            </w:r>
          </w:hyperlink>
        </w:p>
        <w:p w14:paraId="7E78F56F" w14:textId="553B5524" w:rsidR="00D20FD6" w:rsidRDefault="00D20FD6">
          <w:pPr>
            <w:pStyle w:val="TOC1"/>
            <w:rPr>
              <w:rFonts w:asciiTheme="minorHAnsi" w:hAnsiTheme="minorHAnsi" w:cstheme="minorBidi"/>
              <w:noProof/>
              <w:sz w:val="22"/>
              <w:szCs w:val="22"/>
              <w:lang w:eastAsia="zh-CN"/>
            </w:rPr>
          </w:pPr>
          <w:hyperlink w:anchor="_Toc136960078" w:history="1">
            <w:r w:rsidRPr="00BC4CC9">
              <w:rPr>
                <w:rStyle w:val="Hyperlink"/>
                <w:rFonts w:ascii="Roboto" w:hAnsi="Roboto"/>
                <w:b/>
                <w:bCs/>
                <w:noProof/>
              </w:rPr>
              <w:t>DETAILED DESCRIPTIONS OF THE SERVICE</w:t>
            </w:r>
            <w:r>
              <w:rPr>
                <w:noProof/>
                <w:webHidden/>
              </w:rPr>
              <w:tab/>
            </w:r>
            <w:r>
              <w:rPr>
                <w:noProof/>
                <w:webHidden/>
              </w:rPr>
              <w:fldChar w:fldCharType="begin"/>
            </w:r>
            <w:r>
              <w:rPr>
                <w:noProof/>
                <w:webHidden/>
              </w:rPr>
              <w:instrText xml:space="preserve"> PAGEREF _Toc136960078 \h </w:instrText>
            </w:r>
            <w:r>
              <w:rPr>
                <w:noProof/>
                <w:webHidden/>
              </w:rPr>
            </w:r>
            <w:r>
              <w:rPr>
                <w:noProof/>
                <w:webHidden/>
              </w:rPr>
              <w:fldChar w:fldCharType="separate"/>
            </w:r>
            <w:r>
              <w:rPr>
                <w:noProof/>
                <w:webHidden/>
              </w:rPr>
              <w:t>5</w:t>
            </w:r>
            <w:r>
              <w:rPr>
                <w:noProof/>
                <w:webHidden/>
              </w:rPr>
              <w:fldChar w:fldCharType="end"/>
            </w:r>
          </w:hyperlink>
        </w:p>
        <w:p w14:paraId="016C92D2" w14:textId="3317EB8B" w:rsidR="00D20FD6" w:rsidRDefault="00D20FD6">
          <w:pPr>
            <w:pStyle w:val="TOC1"/>
            <w:rPr>
              <w:rFonts w:asciiTheme="minorHAnsi" w:hAnsiTheme="minorHAnsi" w:cstheme="minorBidi"/>
              <w:noProof/>
              <w:sz w:val="22"/>
              <w:szCs w:val="22"/>
              <w:lang w:eastAsia="zh-CN"/>
            </w:rPr>
          </w:pPr>
          <w:hyperlink w:anchor="_Toc136960079" w:history="1">
            <w:r w:rsidRPr="00BC4CC9">
              <w:rPr>
                <w:rStyle w:val="Hyperlink"/>
                <w:rFonts w:ascii="Roboto" w:hAnsi="Roboto"/>
                <w:b/>
                <w:bCs/>
                <w:noProof/>
              </w:rPr>
              <w:t>ENTITY SERVICE PROVISION EXPERIENCE</w:t>
            </w:r>
            <w:r>
              <w:rPr>
                <w:noProof/>
                <w:webHidden/>
              </w:rPr>
              <w:tab/>
            </w:r>
            <w:r>
              <w:rPr>
                <w:noProof/>
                <w:webHidden/>
              </w:rPr>
              <w:fldChar w:fldCharType="begin"/>
            </w:r>
            <w:r>
              <w:rPr>
                <w:noProof/>
                <w:webHidden/>
              </w:rPr>
              <w:instrText xml:space="preserve"> PAGEREF _Toc136960079 \h </w:instrText>
            </w:r>
            <w:r>
              <w:rPr>
                <w:noProof/>
                <w:webHidden/>
              </w:rPr>
            </w:r>
            <w:r>
              <w:rPr>
                <w:noProof/>
                <w:webHidden/>
              </w:rPr>
              <w:fldChar w:fldCharType="separate"/>
            </w:r>
            <w:r>
              <w:rPr>
                <w:noProof/>
                <w:webHidden/>
              </w:rPr>
              <w:t>6</w:t>
            </w:r>
            <w:r>
              <w:rPr>
                <w:noProof/>
                <w:webHidden/>
              </w:rPr>
              <w:fldChar w:fldCharType="end"/>
            </w:r>
          </w:hyperlink>
        </w:p>
        <w:p w14:paraId="3D49408E" w14:textId="7E1DBA39" w:rsidR="00D20FD6" w:rsidRDefault="00D20FD6">
          <w:pPr>
            <w:pStyle w:val="TOC1"/>
            <w:rPr>
              <w:rFonts w:asciiTheme="minorHAnsi" w:hAnsiTheme="minorHAnsi" w:cstheme="minorBidi"/>
              <w:noProof/>
              <w:sz w:val="22"/>
              <w:szCs w:val="22"/>
              <w:lang w:eastAsia="zh-CN"/>
            </w:rPr>
          </w:pPr>
          <w:hyperlink w:anchor="_Toc136960080" w:history="1">
            <w:r w:rsidRPr="00BC4CC9">
              <w:rPr>
                <w:rStyle w:val="Hyperlink"/>
                <w:rFonts w:ascii="Roboto" w:hAnsi="Roboto"/>
                <w:b/>
                <w:bCs/>
                <w:noProof/>
              </w:rPr>
              <w:t>COSTS ASSOCIATED WITH THE SERVICES</w:t>
            </w:r>
            <w:r>
              <w:rPr>
                <w:noProof/>
                <w:webHidden/>
              </w:rPr>
              <w:tab/>
            </w:r>
            <w:r>
              <w:rPr>
                <w:noProof/>
                <w:webHidden/>
              </w:rPr>
              <w:fldChar w:fldCharType="begin"/>
            </w:r>
            <w:r>
              <w:rPr>
                <w:noProof/>
                <w:webHidden/>
              </w:rPr>
              <w:instrText xml:space="preserve"> PAGEREF _Toc136960080 \h </w:instrText>
            </w:r>
            <w:r>
              <w:rPr>
                <w:noProof/>
                <w:webHidden/>
              </w:rPr>
            </w:r>
            <w:r>
              <w:rPr>
                <w:noProof/>
                <w:webHidden/>
              </w:rPr>
              <w:fldChar w:fldCharType="separate"/>
            </w:r>
            <w:r>
              <w:rPr>
                <w:noProof/>
                <w:webHidden/>
              </w:rPr>
              <w:t>7</w:t>
            </w:r>
            <w:r>
              <w:rPr>
                <w:noProof/>
                <w:webHidden/>
              </w:rPr>
              <w:fldChar w:fldCharType="end"/>
            </w:r>
          </w:hyperlink>
        </w:p>
        <w:p w14:paraId="3E3E5F41" w14:textId="650FAE58" w:rsidR="00D20FD6" w:rsidRDefault="00D20FD6">
          <w:pPr>
            <w:pStyle w:val="TOC1"/>
            <w:rPr>
              <w:rFonts w:asciiTheme="minorHAnsi" w:hAnsiTheme="minorHAnsi" w:cstheme="minorBidi"/>
              <w:noProof/>
              <w:sz w:val="22"/>
              <w:szCs w:val="22"/>
              <w:lang w:eastAsia="zh-CN"/>
            </w:rPr>
          </w:pPr>
          <w:hyperlink w:anchor="_Toc136960081" w:history="1">
            <w:r w:rsidRPr="00BC4CC9">
              <w:rPr>
                <w:rStyle w:val="Hyperlink"/>
                <w:rFonts w:ascii="Roboto" w:hAnsi="Roboto"/>
                <w:b/>
                <w:bCs/>
                <w:noProof/>
              </w:rPr>
              <w:t>PROJECTED SAVINGS FOR PARTICIPATING ENTITIES</w:t>
            </w:r>
            <w:r>
              <w:rPr>
                <w:noProof/>
                <w:webHidden/>
              </w:rPr>
              <w:tab/>
            </w:r>
            <w:r>
              <w:rPr>
                <w:noProof/>
                <w:webHidden/>
              </w:rPr>
              <w:fldChar w:fldCharType="begin"/>
            </w:r>
            <w:r>
              <w:rPr>
                <w:noProof/>
                <w:webHidden/>
              </w:rPr>
              <w:instrText xml:space="preserve"> PAGEREF _Toc136960081 \h </w:instrText>
            </w:r>
            <w:r>
              <w:rPr>
                <w:noProof/>
                <w:webHidden/>
              </w:rPr>
            </w:r>
            <w:r>
              <w:rPr>
                <w:noProof/>
                <w:webHidden/>
              </w:rPr>
              <w:fldChar w:fldCharType="separate"/>
            </w:r>
            <w:r>
              <w:rPr>
                <w:noProof/>
                <w:webHidden/>
              </w:rPr>
              <w:t>8</w:t>
            </w:r>
            <w:r>
              <w:rPr>
                <w:noProof/>
                <w:webHidden/>
              </w:rPr>
              <w:fldChar w:fldCharType="end"/>
            </w:r>
          </w:hyperlink>
        </w:p>
        <w:p w14:paraId="79D9137B" w14:textId="02E54B3B" w:rsidR="00D20FD6" w:rsidRDefault="00D20FD6">
          <w:pPr>
            <w:pStyle w:val="TOC1"/>
            <w:rPr>
              <w:rFonts w:asciiTheme="minorHAnsi" w:hAnsiTheme="minorHAnsi" w:cstheme="minorBidi"/>
              <w:noProof/>
              <w:sz w:val="22"/>
              <w:szCs w:val="22"/>
              <w:lang w:eastAsia="zh-CN"/>
            </w:rPr>
          </w:pPr>
          <w:hyperlink w:anchor="_Toc136960082" w:history="1">
            <w:r w:rsidRPr="00BC4CC9">
              <w:rPr>
                <w:rStyle w:val="Hyperlink"/>
                <w:rFonts w:ascii="Roboto" w:hAnsi="Roboto"/>
                <w:b/>
                <w:bCs/>
                <w:noProof/>
              </w:rPr>
              <w:t>HIGH-LEVEL KEY PERFORMANCE INDICATORS (KPI) AND SERVICE LEVEL AGREEMENT (SLA)</w:t>
            </w:r>
            <w:r>
              <w:rPr>
                <w:noProof/>
                <w:webHidden/>
              </w:rPr>
              <w:tab/>
            </w:r>
            <w:r>
              <w:rPr>
                <w:noProof/>
                <w:webHidden/>
              </w:rPr>
              <w:fldChar w:fldCharType="begin"/>
            </w:r>
            <w:r>
              <w:rPr>
                <w:noProof/>
                <w:webHidden/>
              </w:rPr>
              <w:instrText xml:space="preserve"> PAGEREF _Toc136960082 \h </w:instrText>
            </w:r>
            <w:r>
              <w:rPr>
                <w:noProof/>
                <w:webHidden/>
              </w:rPr>
            </w:r>
            <w:r>
              <w:rPr>
                <w:noProof/>
                <w:webHidden/>
              </w:rPr>
              <w:fldChar w:fldCharType="separate"/>
            </w:r>
            <w:r>
              <w:rPr>
                <w:noProof/>
                <w:webHidden/>
              </w:rPr>
              <w:t>9</w:t>
            </w:r>
            <w:r>
              <w:rPr>
                <w:noProof/>
                <w:webHidden/>
              </w:rPr>
              <w:fldChar w:fldCharType="end"/>
            </w:r>
          </w:hyperlink>
        </w:p>
        <w:p w14:paraId="17CD51D8" w14:textId="3164D127" w:rsidR="00D20FD6" w:rsidRDefault="00D20FD6">
          <w:pPr>
            <w:pStyle w:val="TOC1"/>
            <w:rPr>
              <w:rFonts w:asciiTheme="minorHAnsi" w:hAnsiTheme="minorHAnsi" w:cstheme="minorBidi"/>
              <w:noProof/>
              <w:sz w:val="22"/>
              <w:szCs w:val="22"/>
              <w:lang w:eastAsia="zh-CN"/>
            </w:rPr>
          </w:pPr>
          <w:hyperlink w:anchor="_Toc136960083" w:history="1">
            <w:r w:rsidRPr="00BC4CC9">
              <w:rPr>
                <w:rStyle w:val="Hyperlink"/>
                <w:rFonts w:ascii="Roboto" w:hAnsi="Roboto"/>
                <w:b/>
                <w:bCs/>
                <w:noProof/>
              </w:rPr>
              <w:t>THE GOVERNANCE MECHANISM FOR SERVICE</w:t>
            </w:r>
            <w:r>
              <w:rPr>
                <w:noProof/>
                <w:webHidden/>
              </w:rPr>
              <w:tab/>
            </w:r>
            <w:r>
              <w:rPr>
                <w:noProof/>
                <w:webHidden/>
              </w:rPr>
              <w:fldChar w:fldCharType="begin"/>
            </w:r>
            <w:r>
              <w:rPr>
                <w:noProof/>
                <w:webHidden/>
              </w:rPr>
              <w:instrText xml:space="preserve"> PAGEREF _Toc136960083 \h </w:instrText>
            </w:r>
            <w:r>
              <w:rPr>
                <w:noProof/>
                <w:webHidden/>
              </w:rPr>
            </w:r>
            <w:r>
              <w:rPr>
                <w:noProof/>
                <w:webHidden/>
              </w:rPr>
              <w:fldChar w:fldCharType="separate"/>
            </w:r>
            <w:r>
              <w:rPr>
                <w:noProof/>
                <w:webHidden/>
              </w:rPr>
              <w:t>10</w:t>
            </w:r>
            <w:r>
              <w:rPr>
                <w:noProof/>
                <w:webHidden/>
              </w:rPr>
              <w:fldChar w:fldCharType="end"/>
            </w:r>
          </w:hyperlink>
        </w:p>
        <w:p w14:paraId="3AC97E32" w14:textId="6E130517" w:rsidR="00D20FD6" w:rsidRDefault="00D20FD6">
          <w:pPr>
            <w:pStyle w:val="TOC1"/>
            <w:rPr>
              <w:rFonts w:asciiTheme="minorHAnsi" w:hAnsiTheme="minorHAnsi" w:cstheme="minorBidi"/>
              <w:noProof/>
              <w:sz w:val="22"/>
              <w:szCs w:val="22"/>
              <w:lang w:eastAsia="zh-CN"/>
            </w:rPr>
          </w:pPr>
          <w:hyperlink w:anchor="_Toc136960084" w:history="1">
            <w:r w:rsidRPr="00BC4CC9">
              <w:rPr>
                <w:rStyle w:val="Hyperlink"/>
                <w:rFonts w:ascii="Roboto" w:hAnsi="Roboto"/>
                <w:b/>
                <w:bCs/>
                <w:noProof/>
              </w:rPr>
              <w:t>REPORTING STRUCTURES</w:t>
            </w:r>
            <w:r>
              <w:rPr>
                <w:noProof/>
                <w:webHidden/>
              </w:rPr>
              <w:tab/>
            </w:r>
            <w:r>
              <w:rPr>
                <w:noProof/>
                <w:webHidden/>
              </w:rPr>
              <w:fldChar w:fldCharType="begin"/>
            </w:r>
            <w:r>
              <w:rPr>
                <w:noProof/>
                <w:webHidden/>
              </w:rPr>
              <w:instrText xml:space="preserve"> PAGEREF _Toc136960084 \h </w:instrText>
            </w:r>
            <w:r>
              <w:rPr>
                <w:noProof/>
                <w:webHidden/>
              </w:rPr>
            </w:r>
            <w:r>
              <w:rPr>
                <w:noProof/>
                <w:webHidden/>
              </w:rPr>
              <w:fldChar w:fldCharType="separate"/>
            </w:r>
            <w:r>
              <w:rPr>
                <w:noProof/>
                <w:webHidden/>
              </w:rPr>
              <w:t>11</w:t>
            </w:r>
            <w:r>
              <w:rPr>
                <w:noProof/>
                <w:webHidden/>
              </w:rPr>
              <w:fldChar w:fldCharType="end"/>
            </w:r>
          </w:hyperlink>
        </w:p>
        <w:p w14:paraId="5EFB1CE1" w14:textId="2A49ABD1" w:rsidR="00D20FD6" w:rsidRDefault="00D20FD6">
          <w:pPr>
            <w:pStyle w:val="TOC1"/>
            <w:rPr>
              <w:rFonts w:asciiTheme="minorHAnsi" w:hAnsiTheme="minorHAnsi" w:cstheme="minorBidi"/>
              <w:noProof/>
              <w:sz w:val="22"/>
              <w:szCs w:val="22"/>
              <w:lang w:eastAsia="zh-CN"/>
            </w:rPr>
          </w:pPr>
          <w:hyperlink w:anchor="_Toc136960085" w:history="1">
            <w:r w:rsidRPr="00BC4CC9">
              <w:rPr>
                <w:rStyle w:val="Hyperlink"/>
                <w:rFonts w:ascii="Roboto" w:hAnsi="Roboto"/>
                <w:b/>
                <w:bCs/>
                <w:noProof/>
              </w:rPr>
              <w:t>IMPLEMENTATION PLAN</w:t>
            </w:r>
            <w:r>
              <w:rPr>
                <w:noProof/>
                <w:webHidden/>
              </w:rPr>
              <w:tab/>
            </w:r>
            <w:r>
              <w:rPr>
                <w:noProof/>
                <w:webHidden/>
              </w:rPr>
              <w:fldChar w:fldCharType="begin"/>
            </w:r>
            <w:r>
              <w:rPr>
                <w:noProof/>
                <w:webHidden/>
              </w:rPr>
              <w:instrText xml:space="preserve"> PAGEREF _Toc136960085 \h </w:instrText>
            </w:r>
            <w:r>
              <w:rPr>
                <w:noProof/>
                <w:webHidden/>
              </w:rPr>
            </w:r>
            <w:r>
              <w:rPr>
                <w:noProof/>
                <w:webHidden/>
              </w:rPr>
              <w:fldChar w:fldCharType="separate"/>
            </w:r>
            <w:r>
              <w:rPr>
                <w:noProof/>
                <w:webHidden/>
              </w:rPr>
              <w:t>12</w:t>
            </w:r>
            <w:r>
              <w:rPr>
                <w:noProof/>
                <w:webHidden/>
              </w:rPr>
              <w:fldChar w:fldCharType="end"/>
            </w:r>
          </w:hyperlink>
        </w:p>
        <w:p w14:paraId="628FBFF9" w14:textId="37E57E00" w:rsidR="00D20FD6" w:rsidRDefault="00D20FD6">
          <w:pPr>
            <w:pStyle w:val="TOC1"/>
            <w:rPr>
              <w:rFonts w:asciiTheme="minorHAnsi" w:hAnsiTheme="minorHAnsi" w:cstheme="minorBidi"/>
              <w:noProof/>
              <w:sz w:val="22"/>
              <w:szCs w:val="22"/>
              <w:lang w:eastAsia="zh-CN"/>
            </w:rPr>
          </w:pPr>
          <w:hyperlink w:anchor="_Toc136960086" w:history="1">
            <w:r w:rsidRPr="00BC4CC9">
              <w:rPr>
                <w:rStyle w:val="Hyperlink"/>
                <w:rFonts w:ascii="Roboto" w:hAnsi="Roboto"/>
                <w:b/>
                <w:bCs/>
                <w:noProof/>
              </w:rPr>
              <w:t>Timeline</w:t>
            </w:r>
            <w:r>
              <w:rPr>
                <w:noProof/>
                <w:webHidden/>
              </w:rPr>
              <w:tab/>
            </w:r>
            <w:r>
              <w:rPr>
                <w:noProof/>
                <w:webHidden/>
              </w:rPr>
              <w:fldChar w:fldCharType="begin"/>
            </w:r>
            <w:r>
              <w:rPr>
                <w:noProof/>
                <w:webHidden/>
              </w:rPr>
              <w:instrText xml:space="preserve"> PAGEREF _Toc136960086 \h </w:instrText>
            </w:r>
            <w:r>
              <w:rPr>
                <w:noProof/>
                <w:webHidden/>
              </w:rPr>
            </w:r>
            <w:r>
              <w:rPr>
                <w:noProof/>
                <w:webHidden/>
              </w:rPr>
              <w:fldChar w:fldCharType="separate"/>
            </w:r>
            <w:r>
              <w:rPr>
                <w:noProof/>
                <w:webHidden/>
              </w:rPr>
              <w:t>12</w:t>
            </w:r>
            <w:r>
              <w:rPr>
                <w:noProof/>
                <w:webHidden/>
              </w:rPr>
              <w:fldChar w:fldCharType="end"/>
            </w:r>
          </w:hyperlink>
        </w:p>
        <w:p w14:paraId="3FC4A44D" w14:textId="4BCF6162" w:rsidR="00D20FD6" w:rsidRDefault="00D20FD6">
          <w:pPr>
            <w:pStyle w:val="TOC1"/>
            <w:rPr>
              <w:rFonts w:asciiTheme="minorHAnsi" w:hAnsiTheme="minorHAnsi" w:cstheme="minorBidi"/>
              <w:noProof/>
              <w:sz w:val="22"/>
              <w:szCs w:val="22"/>
              <w:lang w:eastAsia="zh-CN"/>
            </w:rPr>
          </w:pPr>
          <w:hyperlink w:anchor="_Toc136960087" w:history="1">
            <w:r w:rsidRPr="00BC4CC9">
              <w:rPr>
                <w:rStyle w:val="Hyperlink"/>
                <w:rFonts w:ascii="Roboto" w:hAnsi="Roboto"/>
                <w:b/>
                <w:bCs/>
                <w:noProof/>
              </w:rPr>
              <w:t>Milestones</w:t>
            </w:r>
            <w:r>
              <w:rPr>
                <w:noProof/>
                <w:webHidden/>
              </w:rPr>
              <w:tab/>
            </w:r>
            <w:r>
              <w:rPr>
                <w:noProof/>
                <w:webHidden/>
              </w:rPr>
              <w:fldChar w:fldCharType="begin"/>
            </w:r>
            <w:r>
              <w:rPr>
                <w:noProof/>
                <w:webHidden/>
              </w:rPr>
              <w:instrText xml:space="preserve"> PAGEREF _Toc136960087 \h </w:instrText>
            </w:r>
            <w:r>
              <w:rPr>
                <w:noProof/>
                <w:webHidden/>
              </w:rPr>
            </w:r>
            <w:r>
              <w:rPr>
                <w:noProof/>
                <w:webHidden/>
              </w:rPr>
              <w:fldChar w:fldCharType="separate"/>
            </w:r>
            <w:r>
              <w:rPr>
                <w:noProof/>
                <w:webHidden/>
              </w:rPr>
              <w:t>12</w:t>
            </w:r>
            <w:r>
              <w:rPr>
                <w:noProof/>
                <w:webHidden/>
              </w:rPr>
              <w:fldChar w:fldCharType="end"/>
            </w:r>
          </w:hyperlink>
        </w:p>
        <w:p w14:paraId="75DFE693" w14:textId="6CC5F9BF" w:rsidR="00D20FD6" w:rsidRDefault="00D20FD6">
          <w:pPr>
            <w:pStyle w:val="TOC1"/>
            <w:rPr>
              <w:rFonts w:asciiTheme="minorHAnsi" w:hAnsiTheme="minorHAnsi" w:cstheme="minorBidi"/>
              <w:noProof/>
              <w:sz w:val="22"/>
              <w:szCs w:val="22"/>
              <w:lang w:eastAsia="zh-CN"/>
            </w:rPr>
          </w:pPr>
          <w:hyperlink w:anchor="_Toc136960088" w:history="1">
            <w:r w:rsidRPr="00BC4CC9">
              <w:rPr>
                <w:rStyle w:val="Hyperlink"/>
                <w:rFonts w:ascii="Roboto" w:hAnsi="Roboto"/>
                <w:b/>
                <w:bCs/>
                <w:noProof/>
              </w:rPr>
              <w:t>Key Performance Indicators</w:t>
            </w:r>
            <w:r>
              <w:rPr>
                <w:noProof/>
                <w:webHidden/>
              </w:rPr>
              <w:tab/>
            </w:r>
            <w:r>
              <w:rPr>
                <w:noProof/>
                <w:webHidden/>
              </w:rPr>
              <w:fldChar w:fldCharType="begin"/>
            </w:r>
            <w:r>
              <w:rPr>
                <w:noProof/>
                <w:webHidden/>
              </w:rPr>
              <w:instrText xml:space="preserve"> PAGEREF _Toc136960088 \h </w:instrText>
            </w:r>
            <w:r>
              <w:rPr>
                <w:noProof/>
                <w:webHidden/>
              </w:rPr>
            </w:r>
            <w:r>
              <w:rPr>
                <w:noProof/>
                <w:webHidden/>
              </w:rPr>
              <w:fldChar w:fldCharType="separate"/>
            </w:r>
            <w:r>
              <w:rPr>
                <w:noProof/>
                <w:webHidden/>
              </w:rPr>
              <w:t>12</w:t>
            </w:r>
            <w:r>
              <w:rPr>
                <w:noProof/>
                <w:webHidden/>
              </w:rPr>
              <w:fldChar w:fldCharType="end"/>
            </w:r>
          </w:hyperlink>
        </w:p>
        <w:p w14:paraId="299D95FB" w14:textId="37511BDB" w:rsidR="00D20FD6" w:rsidRDefault="00D20FD6">
          <w:pPr>
            <w:pStyle w:val="TOC1"/>
            <w:rPr>
              <w:rFonts w:asciiTheme="minorHAnsi" w:hAnsiTheme="minorHAnsi" w:cstheme="minorBidi"/>
              <w:noProof/>
              <w:sz w:val="22"/>
              <w:szCs w:val="22"/>
              <w:lang w:eastAsia="zh-CN"/>
            </w:rPr>
          </w:pPr>
          <w:hyperlink w:anchor="_Toc136960089" w:history="1">
            <w:r w:rsidRPr="00BC4CC9">
              <w:rPr>
                <w:rStyle w:val="Hyperlink"/>
                <w:rFonts w:ascii="Roboto" w:hAnsi="Roboto"/>
                <w:b/>
                <w:bCs/>
                <w:noProof/>
              </w:rPr>
              <w:t>EFFICIENCY GAINS FORECASTS</w:t>
            </w:r>
            <w:r>
              <w:rPr>
                <w:noProof/>
                <w:webHidden/>
              </w:rPr>
              <w:tab/>
            </w:r>
            <w:r>
              <w:rPr>
                <w:noProof/>
                <w:webHidden/>
              </w:rPr>
              <w:fldChar w:fldCharType="begin"/>
            </w:r>
            <w:r>
              <w:rPr>
                <w:noProof/>
                <w:webHidden/>
              </w:rPr>
              <w:instrText xml:space="preserve"> PAGEREF _Toc136960089 \h </w:instrText>
            </w:r>
            <w:r>
              <w:rPr>
                <w:noProof/>
                <w:webHidden/>
              </w:rPr>
            </w:r>
            <w:r>
              <w:rPr>
                <w:noProof/>
                <w:webHidden/>
              </w:rPr>
              <w:fldChar w:fldCharType="separate"/>
            </w:r>
            <w:r>
              <w:rPr>
                <w:noProof/>
                <w:webHidden/>
              </w:rPr>
              <w:t>13</w:t>
            </w:r>
            <w:r>
              <w:rPr>
                <w:noProof/>
                <w:webHidden/>
              </w:rPr>
              <w:fldChar w:fldCharType="end"/>
            </w:r>
          </w:hyperlink>
        </w:p>
        <w:p w14:paraId="1D8F8C56" w14:textId="620AABEB" w:rsidR="00D20FD6" w:rsidRDefault="00D20FD6">
          <w:pPr>
            <w:pStyle w:val="TOC1"/>
            <w:rPr>
              <w:rFonts w:asciiTheme="minorHAnsi" w:hAnsiTheme="minorHAnsi" w:cstheme="minorBidi"/>
              <w:noProof/>
              <w:sz w:val="22"/>
              <w:szCs w:val="22"/>
              <w:lang w:eastAsia="zh-CN"/>
            </w:rPr>
          </w:pPr>
          <w:hyperlink w:anchor="_Toc136960090" w:history="1">
            <w:r w:rsidRPr="00BC4CC9">
              <w:rPr>
                <w:rStyle w:val="Hyperlink"/>
                <w:rFonts w:ascii="Roboto" w:hAnsi="Roboto"/>
                <w:b/>
                <w:bCs/>
                <w:noProof/>
              </w:rPr>
              <w:t>Key Assumptions</w:t>
            </w:r>
            <w:r>
              <w:rPr>
                <w:noProof/>
                <w:webHidden/>
              </w:rPr>
              <w:tab/>
            </w:r>
            <w:r>
              <w:rPr>
                <w:noProof/>
                <w:webHidden/>
              </w:rPr>
              <w:fldChar w:fldCharType="begin"/>
            </w:r>
            <w:r>
              <w:rPr>
                <w:noProof/>
                <w:webHidden/>
              </w:rPr>
              <w:instrText xml:space="preserve"> PAGEREF _Toc136960090 \h </w:instrText>
            </w:r>
            <w:r>
              <w:rPr>
                <w:noProof/>
                <w:webHidden/>
              </w:rPr>
            </w:r>
            <w:r>
              <w:rPr>
                <w:noProof/>
                <w:webHidden/>
              </w:rPr>
              <w:fldChar w:fldCharType="separate"/>
            </w:r>
            <w:r>
              <w:rPr>
                <w:noProof/>
                <w:webHidden/>
              </w:rPr>
              <w:t>13</w:t>
            </w:r>
            <w:r>
              <w:rPr>
                <w:noProof/>
                <w:webHidden/>
              </w:rPr>
              <w:fldChar w:fldCharType="end"/>
            </w:r>
          </w:hyperlink>
        </w:p>
        <w:p w14:paraId="27078407" w14:textId="4F94FB96" w:rsidR="00D20FD6" w:rsidRDefault="00D20FD6">
          <w:pPr>
            <w:pStyle w:val="TOC1"/>
            <w:rPr>
              <w:rFonts w:asciiTheme="minorHAnsi" w:hAnsiTheme="minorHAnsi" w:cstheme="minorBidi"/>
              <w:noProof/>
              <w:sz w:val="22"/>
              <w:szCs w:val="22"/>
              <w:lang w:eastAsia="zh-CN"/>
            </w:rPr>
          </w:pPr>
          <w:hyperlink w:anchor="_Toc136960091" w:history="1">
            <w:r w:rsidRPr="00BC4CC9">
              <w:rPr>
                <w:rStyle w:val="Hyperlink"/>
                <w:rFonts w:ascii="Roboto" w:hAnsi="Roboto"/>
                <w:b/>
                <w:bCs/>
                <w:noProof/>
              </w:rPr>
              <w:t>FINANCING</w:t>
            </w:r>
            <w:r>
              <w:rPr>
                <w:noProof/>
                <w:webHidden/>
              </w:rPr>
              <w:tab/>
            </w:r>
            <w:r>
              <w:rPr>
                <w:noProof/>
                <w:webHidden/>
              </w:rPr>
              <w:fldChar w:fldCharType="begin"/>
            </w:r>
            <w:r>
              <w:rPr>
                <w:noProof/>
                <w:webHidden/>
              </w:rPr>
              <w:instrText xml:space="preserve"> PAGEREF _Toc136960091 \h </w:instrText>
            </w:r>
            <w:r>
              <w:rPr>
                <w:noProof/>
                <w:webHidden/>
              </w:rPr>
            </w:r>
            <w:r>
              <w:rPr>
                <w:noProof/>
                <w:webHidden/>
              </w:rPr>
              <w:fldChar w:fldCharType="separate"/>
            </w:r>
            <w:r>
              <w:rPr>
                <w:noProof/>
                <w:webHidden/>
              </w:rPr>
              <w:t>14</w:t>
            </w:r>
            <w:r>
              <w:rPr>
                <w:noProof/>
                <w:webHidden/>
              </w:rPr>
              <w:fldChar w:fldCharType="end"/>
            </w:r>
          </w:hyperlink>
        </w:p>
        <w:p w14:paraId="6660D0A4" w14:textId="48EA9631" w:rsidR="00D20FD6" w:rsidRDefault="00D20FD6">
          <w:pPr>
            <w:pStyle w:val="TOC1"/>
            <w:rPr>
              <w:rFonts w:asciiTheme="minorHAnsi" w:hAnsiTheme="minorHAnsi" w:cstheme="minorBidi"/>
              <w:noProof/>
              <w:sz w:val="22"/>
              <w:szCs w:val="22"/>
              <w:lang w:eastAsia="zh-CN"/>
            </w:rPr>
          </w:pPr>
          <w:hyperlink w:anchor="_Toc136960092" w:history="1">
            <w:r w:rsidRPr="00BC4CC9">
              <w:rPr>
                <w:rStyle w:val="Hyperlink"/>
                <w:rFonts w:ascii="Roboto" w:hAnsi="Roboto"/>
                <w:b/>
                <w:bCs/>
                <w:noProof/>
              </w:rPr>
              <w:t>Source Of Funding</w:t>
            </w:r>
            <w:r>
              <w:rPr>
                <w:noProof/>
                <w:webHidden/>
              </w:rPr>
              <w:tab/>
            </w:r>
            <w:r>
              <w:rPr>
                <w:noProof/>
                <w:webHidden/>
              </w:rPr>
              <w:fldChar w:fldCharType="begin"/>
            </w:r>
            <w:r>
              <w:rPr>
                <w:noProof/>
                <w:webHidden/>
              </w:rPr>
              <w:instrText xml:space="preserve"> PAGEREF _Toc136960092 \h </w:instrText>
            </w:r>
            <w:r>
              <w:rPr>
                <w:noProof/>
                <w:webHidden/>
              </w:rPr>
            </w:r>
            <w:r>
              <w:rPr>
                <w:noProof/>
                <w:webHidden/>
              </w:rPr>
              <w:fldChar w:fldCharType="separate"/>
            </w:r>
            <w:r>
              <w:rPr>
                <w:noProof/>
                <w:webHidden/>
              </w:rPr>
              <w:t>14</w:t>
            </w:r>
            <w:r>
              <w:rPr>
                <w:noProof/>
                <w:webHidden/>
              </w:rPr>
              <w:fldChar w:fldCharType="end"/>
            </w:r>
          </w:hyperlink>
        </w:p>
        <w:p w14:paraId="532FA8E2" w14:textId="2B310416" w:rsidR="00374967" w:rsidRDefault="00374967">
          <w:r w:rsidRPr="00A720E4">
            <w:rPr>
              <w:rFonts w:ascii="Roboto" w:hAnsi="Roboto"/>
              <w:b/>
              <w:bCs/>
              <w:noProof/>
            </w:rPr>
            <w:fldChar w:fldCharType="end"/>
          </w:r>
        </w:p>
      </w:sdtContent>
    </w:sdt>
    <w:p w14:paraId="2A789818" w14:textId="77777777" w:rsidR="008F4886" w:rsidRDefault="008F4886" w:rsidP="00D44F5B">
      <w:pPr>
        <w:pStyle w:val="HeadingRoboto"/>
      </w:pPr>
    </w:p>
    <w:p w14:paraId="2A13A7FE" w14:textId="77777777" w:rsidR="00172847" w:rsidRDefault="00172847" w:rsidP="00D44F5B">
      <w:pPr>
        <w:pStyle w:val="HeadingRoboto"/>
      </w:pPr>
    </w:p>
    <w:p w14:paraId="2E16E174" w14:textId="77777777" w:rsidR="00172847" w:rsidRDefault="00172847" w:rsidP="00D44F5B">
      <w:pPr>
        <w:pStyle w:val="HeadingRoboto"/>
      </w:pPr>
    </w:p>
    <w:p w14:paraId="59E5B235" w14:textId="4F208839" w:rsidR="00172847" w:rsidRPr="008F4886" w:rsidRDefault="00172847" w:rsidP="00D44F5B">
      <w:pPr>
        <w:pStyle w:val="HeadingRoboto"/>
        <w:sectPr w:rsidR="00172847" w:rsidRPr="008F4886" w:rsidSect="00C805C2">
          <w:pgSz w:w="12240" w:h="15840"/>
          <w:pgMar w:top="490" w:right="720" w:bottom="360" w:left="1008" w:header="490" w:footer="720" w:gutter="0"/>
          <w:cols w:space="720"/>
          <w:titlePg/>
          <w:docGrid w:linePitch="360"/>
        </w:sectPr>
      </w:pPr>
    </w:p>
    <w:p w14:paraId="5BF27817" w14:textId="0ACED094" w:rsidR="001B18BA" w:rsidRPr="004E5366" w:rsidRDefault="004E5366" w:rsidP="004E5366">
      <w:pPr>
        <w:pStyle w:val="Heading1"/>
        <w:rPr>
          <w:rFonts w:ascii="Roboto" w:hAnsi="Roboto"/>
          <w:b/>
          <w:bCs/>
          <w:color w:val="0070C0"/>
        </w:rPr>
      </w:pPr>
      <w:bookmarkStart w:id="5" w:name="_Toc135734635"/>
      <w:bookmarkStart w:id="6" w:name="_Toc136960076"/>
      <w:r w:rsidRPr="00B734CC">
        <w:rPr>
          <w:rFonts w:ascii="Roboto" w:hAnsi="Roboto"/>
          <w:b/>
          <w:bCs/>
          <w:color w:val="0070C0"/>
        </w:rPr>
        <w:lastRenderedPageBreak/>
        <w:t>EXECUTIVE SUMMARY</w:t>
      </w:r>
      <w:bookmarkEnd w:id="5"/>
      <w:bookmarkEnd w:id="6"/>
    </w:p>
    <w:tbl>
      <w:tblPr>
        <w:tblStyle w:val="TableGrid"/>
        <w:tblW w:w="0" w:type="auto"/>
        <w:tblInd w:w="-10" w:type="dxa"/>
        <w:tblLook w:val="04A0" w:firstRow="1" w:lastRow="0" w:firstColumn="1" w:lastColumn="0" w:noHBand="0" w:noVBand="1"/>
      </w:tblPr>
      <w:tblGrid>
        <w:gridCol w:w="10350"/>
      </w:tblGrid>
      <w:tr w:rsidR="001B18BA" w:rsidRPr="008F4886" w14:paraId="368715EC"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A8EF3E9" w14:textId="4E82E33A" w:rsidR="00554991"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Under the auspices of the United Nations Sustainable Development Group (UNSDG) efficiency initiative, the Business Innovations Group (BIG) is spearheading a transformative reform aimed at improving resource usage, streamlining service offerings, and promoting increased collaboration on non-programmatic business operations. </w:t>
            </w:r>
            <w:r w:rsidR="00D7109F" w:rsidRPr="008F4886">
              <w:rPr>
                <w:rFonts w:ascii="Roboto" w:hAnsi="Roboto"/>
                <w:iCs/>
                <w:color w:val="000000" w:themeColor="text1"/>
                <w:sz w:val="20"/>
                <w:szCs w:val="20"/>
              </w:rPr>
              <w:t>Global</w:t>
            </w:r>
            <w:r w:rsidRPr="008F4886">
              <w:rPr>
                <w:rFonts w:ascii="Roboto" w:hAnsi="Roboto"/>
                <w:iCs/>
                <w:color w:val="000000" w:themeColor="text1"/>
                <w:sz w:val="20"/>
                <w:szCs w:val="20"/>
              </w:rPr>
              <w:t xml:space="preserve"> Shared Services (GSS) is a fundamental pillar of this reform and a crucial instrument for achieving the objectives set in the UNSDG efficiency roadmap.</w:t>
            </w:r>
          </w:p>
          <w:p w14:paraId="192FF24F"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5F6F912C" w14:textId="2C88BBCE" w:rsidR="00554991"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The GSS aligns directly with the vision expressed by the UN Secretary-General, who has committed to advanc</w:t>
            </w:r>
            <w:r w:rsidR="00AE443D">
              <w:rPr>
                <w:rFonts w:ascii="Roboto" w:hAnsi="Roboto"/>
                <w:iCs/>
                <w:color w:val="000000" w:themeColor="text1"/>
                <w:sz w:val="20"/>
                <w:szCs w:val="20"/>
              </w:rPr>
              <w:t>ing</w:t>
            </w:r>
            <w:r w:rsidRPr="008F4886">
              <w:rPr>
                <w:rFonts w:ascii="Roboto" w:hAnsi="Roboto"/>
                <w:iCs/>
                <w:color w:val="000000" w:themeColor="text1"/>
                <w:sz w:val="20"/>
                <w:szCs w:val="20"/>
              </w:rPr>
              <w:t xml:space="preserve"> common business operations in United Nations. This involves the exploration of consolidating location-independent business operations into a network of shared services. Unlike the smaller-scale Common Back Offices (CBOs), which provide location-dependent services at the country level, the Global Shared Services are not limited by geographical boundaries. This enables them to provide comprehensive operational support services across the entire United Nations system, thereby maximizing efficiency and collaboration.</w:t>
            </w:r>
          </w:p>
          <w:p w14:paraId="562121F8"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10CA4AD4" w14:textId="05AFCF07" w:rsidR="00AE443D" w:rsidRDefault="00554991" w:rsidP="00F22952">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The GSS initiative currently encompasses services across six main functional areas: administration, finance, procurement and logistics, human resources, and IT. </w:t>
            </w:r>
            <w:r w:rsidR="008F299F">
              <w:rPr>
                <w:rFonts w:ascii="Roboto" w:hAnsi="Roboto"/>
                <w:iCs/>
                <w:color w:val="000000" w:themeColor="text1"/>
                <w:sz w:val="20"/>
                <w:szCs w:val="20"/>
              </w:rPr>
              <w:t xml:space="preserve">16 </w:t>
            </w:r>
            <w:r w:rsidRPr="008F4886">
              <w:rPr>
                <w:rFonts w:ascii="Roboto" w:hAnsi="Roboto"/>
                <w:iCs/>
                <w:color w:val="000000" w:themeColor="text1"/>
                <w:sz w:val="20"/>
                <w:szCs w:val="20"/>
              </w:rPr>
              <w:t xml:space="preserve">services have been prioritized for scaling up </w:t>
            </w:r>
            <w:r w:rsidR="008F299F">
              <w:rPr>
                <w:rFonts w:ascii="Roboto" w:hAnsi="Roboto"/>
                <w:iCs/>
                <w:color w:val="000000" w:themeColor="text1"/>
                <w:sz w:val="20"/>
                <w:szCs w:val="20"/>
              </w:rPr>
              <w:t xml:space="preserve">at the UN System level, </w:t>
            </w:r>
            <w:r w:rsidRPr="008F4886">
              <w:rPr>
                <w:rFonts w:ascii="Roboto" w:hAnsi="Roboto"/>
                <w:iCs/>
                <w:color w:val="000000" w:themeColor="text1"/>
                <w:sz w:val="20"/>
                <w:szCs w:val="20"/>
              </w:rPr>
              <w:t xml:space="preserve">based on </w:t>
            </w:r>
            <w:r w:rsidR="008F299F">
              <w:rPr>
                <w:rFonts w:ascii="Roboto" w:hAnsi="Roboto"/>
                <w:iCs/>
                <w:color w:val="000000" w:themeColor="text1"/>
                <w:sz w:val="20"/>
                <w:szCs w:val="20"/>
              </w:rPr>
              <w:t xml:space="preserve">the services </w:t>
            </w:r>
            <w:r w:rsidR="00AE443D">
              <w:rPr>
                <w:rFonts w:ascii="Roboto" w:hAnsi="Roboto"/>
                <w:iCs/>
                <w:color w:val="000000" w:themeColor="text1"/>
                <w:sz w:val="20"/>
                <w:szCs w:val="20"/>
              </w:rPr>
              <w:t>readiness and</w:t>
            </w:r>
            <w:r w:rsidRPr="008F4886">
              <w:rPr>
                <w:rFonts w:ascii="Roboto" w:hAnsi="Roboto"/>
                <w:iCs/>
                <w:color w:val="000000" w:themeColor="text1"/>
                <w:sz w:val="20"/>
                <w:szCs w:val="20"/>
              </w:rPr>
              <w:t xml:space="preserve"> potential to drive efficiency gains. </w:t>
            </w:r>
            <w:r w:rsidR="00F22952">
              <w:rPr>
                <w:rFonts w:ascii="Roboto" w:hAnsi="Roboto"/>
                <w:iCs/>
                <w:color w:val="000000" w:themeColor="text1"/>
                <w:sz w:val="20"/>
                <w:szCs w:val="20"/>
              </w:rPr>
              <w:t xml:space="preserve">These services, </w:t>
            </w:r>
            <w:r w:rsidR="009B64B0">
              <w:rPr>
                <w:rFonts w:ascii="Roboto" w:hAnsi="Roboto"/>
                <w:iCs/>
                <w:color w:val="000000" w:themeColor="text1"/>
                <w:sz w:val="20"/>
                <w:szCs w:val="20"/>
              </w:rPr>
              <w:t>include</w:t>
            </w:r>
            <w:r w:rsidR="00F22952">
              <w:rPr>
                <w:rFonts w:ascii="Roboto" w:hAnsi="Roboto"/>
                <w:iCs/>
                <w:color w:val="000000" w:themeColor="text1"/>
                <w:sz w:val="20"/>
                <w:szCs w:val="20"/>
              </w:rPr>
              <w:t xml:space="preserve">. </w:t>
            </w:r>
          </w:p>
          <w:p w14:paraId="66B8728B" w14:textId="77777777" w:rsidR="00F22952" w:rsidRDefault="00F22952" w:rsidP="00F22952">
            <w:pPr>
              <w:spacing w:line="276" w:lineRule="auto"/>
              <w:ind w:left="-22" w:right="130"/>
              <w:jc w:val="both"/>
              <w:rPr>
                <w:rFonts w:ascii="Roboto" w:hAnsi="Roboto"/>
                <w:iCs/>
                <w:color w:val="000000" w:themeColor="text1"/>
                <w:sz w:val="20"/>
                <w:szCs w:val="20"/>
              </w:rPr>
            </w:pPr>
          </w:p>
          <w:p w14:paraId="0FBE4277" w14:textId="47220B4C" w:rsidR="00F22952" w:rsidRDefault="00194EEA" w:rsidP="00F22952">
            <w:pPr>
              <w:spacing w:line="276" w:lineRule="auto"/>
              <w:ind w:left="-22" w:right="130"/>
              <w:jc w:val="both"/>
            </w:pPr>
            <w:r>
              <w:t xml:space="preserve">1- </w:t>
            </w:r>
            <w:r>
              <w:rPr>
                <w:rStyle w:val="Strong"/>
              </w:rPr>
              <w:t>UN FLEET</w:t>
            </w:r>
            <w:r>
              <w:t xml:space="preserve"> (WFP/UNHCR), 2- </w:t>
            </w:r>
            <w:r>
              <w:rPr>
                <w:rStyle w:val="Strong"/>
              </w:rPr>
              <w:t>Payroll Services</w:t>
            </w:r>
            <w:r>
              <w:t xml:space="preserve"> (UNDP), 3- </w:t>
            </w:r>
            <w:r>
              <w:rPr>
                <w:rStyle w:val="Strong"/>
              </w:rPr>
              <w:t>Payments Services</w:t>
            </w:r>
            <w:r>
              <w:t xml:space="preserve"> (UNDP), 4- </w:t>
            </w:r>
            <w:r>
              <w:rPr>
                <w:rStyle w:val="Strong"/>
              </w:rPr>
              <w:t>HR – Benefits &amp; Entitlements</w:t>
            </w:r>
            <w:r>
              <w:t xml:space="preserve"> (UNDP), 5- </w:t>
            </w:r>
            <w:r>
              <w:rPr>
                <w:rStyle w:val="Strong"/>
              </w:rPr>
              <w:t>UN Web Buy Plus</w:t>
            </w:r>
            <w:r>
              <w:t xml:space="preserve"> (UNOPS), 6- </w:t>
            </w:r>
            <w:r>
              <w:rPr>
                <w:rStyle w:val="Strong"/>
              </w:rPr>
              <w:t>UN Mobility – UN Booking Hub</w:t>
            </w:r>
            <w:r>
              <w:t xml:space="preserve"> (WFP), 7- </w:t>
            </w:r>
            <w:r>
              <w:rPr>
                <w:rStyle w:val="Strong"/>
              </w:rPr>
              <w:t>UN Medical &amp; Wellness – UN Booking Hub</w:t>
            </w:r>
            <w:r>
              <w:t xml:space="preserve"> (WFP), 8- </w:t>
            </w:r>
            <w:r>
              <w:rPr>
                <w:rStyle w:val="Strong"/>
              </w:rPr>
              <w:t>UN Accommodation – UN Booking Hub</w:t>
            </w:r>
            <w:r>
              <w:t xml:space="preserve"> (WFP), 9- </w:t>
            </w:r>
            <w:r>
              <w:rPr>
                <w:rStyle w:val="Strong"/>
              </w:rPr>
              <w:t>UN Digital Hub for Treasury Solutions</w:t>
            </w:r>
            <w:r>
              <w:t xml:space="preserve"> (UNHCR/WFP), 10- </w:t>
            </w:r>
            <w:r>
              <w:rPr>
                <w:rStyle w:val="Strong"/>
              </w:rPr>
              <w:t>UN Digital ID</w:t>
            </w:r>
            <w:r>
              <w:t xml:space="preserve"> (UNICC)</w:t>
            </w:r>
            <w:r>
              <w:rPr>
                <w:rStyle w:val="FootnoteReference"/>
              </w:rPr>
              <w:footnoteReference w:id="1"/>
            </w:r>
            <w:r>
              <w:t xml:space="preserve">, 11- </w:t>
            </w:r>
            <w:r>
              <w:rPr>
                <w:rStyle w:val="Strong"/>
              </w:rPr>
              <w:t>HR – Partner Personnel (PPSA)</w:t>
            </w:r>
            <w:r>
              <w:t xml:space="preserve"> (UNDP), 12- </w:t>
            </w:r>
            <w:r>
              <w:rPr>
                <w:rStyle w:val="Strong"/>
              </w:rPr>
              <w:t>HR – Non-Staff Services</w:t>
            </w:r>
            <w:r>
              <w:t xml:space="preserve"> (UNOPS), 13- </w:t>
            </w:r>
            <w:r>
              <w:rPr>
                <w:rStyle w:val="Strong"/>
              </w:rPr>
              <w:t>UN Facilities – UN Booking Hub</w:t>
            </w:r>
            <w:r>
              <w:t xml:space="preserve"> (WFP), 14- </w:t>
            </w:r>
            <w:r>
              <w:rPr>
                <w:rStyle w:val="Strong"/>
              </w:rPr>
              <w:t>Digital Disposal &amp; Auction Services</w:t>
            </w:r>
            <w:r>
              <w:t xml:space="preserve"> (WFP), 15- </w:t>
            </w:r>
            <w:r>
              <w:rPr>
                <w:rStyle w:val="Strong"/>
              </w:rPr>
              <w:t>Global Asset Disposal Services</w:t>
            </w:r>
            <w:r>
              <w:t xml:space="preserve"> (UNHCR), 16- </w:t>
            </w:r>
            <w:r>
              <w:rPr>
                <w:rStyle w:val="Strong"/>
              </w:rPr>
              <w:t>Quantum ERP Service</w:t>
            </w:r>
            <w:r>
              <w:t xml:space="preserve"> (UNDP).</w:t>
            </w:r>
          </w:p>
          <w:p w14:paraId="5C536649" w14:textId="77777777" w:rsidR="00194EEA" w:rsidRPr="008F4886" w:rsidRDefault="00194EEA" w:rsidP="00F22952">
            <w:pPr>
              <w:spacing w:line="276" w:lineRule="auto"/>
              <w:ind w:left="-22" w:right="130"/>
              <w:jc w:val="both"/>
              <w:rPr>
                <w:rFonts w:ascii="Roboto" w:hAnsi="Roboto"/>
                <w:iCs/>
                <w:color w:val="000000" w:themeColor="text1"/>
                <w:sz w:val="20"/>
                <w:szCs w:val="20"/>
              </w:rPr>
            </w:pPr>
          </w:p>
          <w:p w14:paraId="502110E4" w14:textId="2E1270DC" w:rsidR="00554991" w:rsidRPr="008F4886" w:rsidRDefault="00554991" w:rsidP="00C15CE8">
            <w:pPr>
              <w:spacing w:line="276" w:lineRule="auto"/>
              <w:ind w:left="338"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More services are marked for scale-up </w:t>
            </w:r>
            <w:r w:rsidR="009B64B0" w:rsidRPr="008F4886">
              <w:rPr>
                <w:rFonts w:ascii="Roboto" w:hAnsi="Roboto"/>
                <w:iCs/>
                <w:color w:val="000000" w:themeColor="text1"/>
                <w:sz w:val="20"/>
                <w:szCs w:val="20"/>
              </w:rPr>
              <w:t>soon</w:t>
            </w:r>
            <w:r w:rsidRPr="008F4886">
              <w:rPr>
                <w:rFonts w:ascii="Roboto" w:hAnsi="Roboto"/>
                <w:iCs/>
                <w:color w:val="000000" w:themeColor="text1"/>
                <w:sz w:val="20"/>
                <w:szCs w:val="20"/>
              </w:rPr>
              <w:t>.</w:t>
            </w:r>
          </w:p>
          <w:p w14:paraId="1F91E6F4"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3B55D63D" w14:textId="558BD6EF" w:rsidR="00554991"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The GSS initiative is not just a concept but a tangible reality, already offered by six UN entities: UNDP, UNHCR/WFP, WFP, UNICEF, UN Secretariat, and UNOPS. </w:t>
            </w:r>
          </w:p>
          <w:p w14:paraId="6708B375"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2B079914" w14:textId="52C85B8D" w:rsidR="00554991"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Potential participants in the GSS initiative should consider their engagement based on </w:t>
            </w:r>
            <w:r w:rsidR="00AE443D">
              <w:rPr>
                <w:rFonts w:ascii="Roboto" w:hAnsi="Roboto"/>
                <w:iCs/>
                <w:color w:val="000000" w:themeColor="text1"/>
                <w:sz w:val="20"/>
                <w:szCs w:val="20"/>
              </w:rPr>
              <w:t>BIG's criteria</w:t>
            </w:r>
            <w:r w:rsidRPr="008F4886">
              <w:rPr>
                <w:rFonts w:ascii="Roboto" w:hAnsi="Roboto"/>
                <w:iCs/>
                <w:color w:val="000000" w:themeColor="text1"/>
                <w:sz w:val="20"/>
                <w:szCs w:val="20"/>
              </w:rPr>
              <w:t xml:space="preserve">. These criteria </w:t>
            </w:r>
            <w:r w:rsidR="009B64B0" w:rsidRPr="008F4886">
              <w:rPr>
                <w:rFonts w:ascii="Roboto" w:hAnsi="Roboto"/>
                <w:iCs/>
                <w:color w:val="000000" w:themeColor="text1"/>
                <w:sz w:val="20"/>
                <w:szCs w:val="20"/>
              </w:rPr>
              <w:t>include.</w:t>
            </w:r>
            <w:r w:rsidRPr="008F4886">
              <w:rPr>
                <w:rFonts w:ascii="Roboto" w:hAnsi="Roboto"/>
                <w:iCs/>
                <w:color w:val="000000" w:themeColor="text1"/>
                <w:sz w:val="20"/>
                <w:szCs w:val="20"/>
              </w:rPr>
              <w:t xml:space="preserve"> </w:t>
            </w:r>
          </w:p>
          <w:p w14:paraId="49BFF3FE" w14:textId="77777777" w:rsidR="00554991" w:rsidRPr="008F4886" w:rsidRDefault="00554991" w:rsidP="00C15CE8">
            <w:pPr>
              <w:pStyle w:val="ListParagraph"/>
              <w:numPr>
                <w:ilvl w:val="0"/>
                <w:numId w:val="7"/>
              </w:numPr>
              <w:spacing w:line="276" w:lineRule="auto"/>
              <w:ind w:right="130"/>
              <w:jc w:val="both"/>
              <w:rPr>
                <w:rFonts w:ascii="Roboto" w:hAnsi="Roboto"/>
                <w:iCs/>
                <w:color w:val="000000" w:themeColor="text1"/>
                <w:sz w:val="20"/>
                <w:szCs w:val="20"/>
              </w:rPr>
            </w:pPr>
            <w:r w:rsidRPr="008F4886">
              <w:rPr>
                <w:rFonts w:ascii="Roboto" w:hAnsi="Roboto"/>
                <w:iCs/>
                <w:color w:val="000000" w:themeColor="text1"/>
                <w:sz w:val="20"/>
                <w:szCs w:val="20"/>
              </w:rPr>
              <w:t>Limited staff implications</w:t>
            </w:r>
          </w:p>
          <w:p w14:paraId="67688900" w14:textId="39967FD6" w:rsidR="00554991" w:rsidRPr="008F4886" w:rsidRDefault="00554991" w:rsidP="00C15CE8">
            <w:pPr>
              <w:pStyle w:val="ListParagraph"/>
              <w:numPr>
                <w:ilvl w:val="0"/>
                <w:numId w:val="7"/>
              </w:numPr>
              <w:spacing w:line="276" w:lineRule="auto"/>
              <w:ind w:right="130"/>
              <w:jc w:val="both"/>
              <w:rPr>
                <w:rFonts w:ascii="Roboto" w:hAnsi="Roboto"/>
                <w:iCs/>
                <w:color w:val="000000" w:themeColor="text1"/>
                <w:sz w:val="20"/>
                <w:szCs w:val="20"/>
              </w:rPr>
            </w:pPr>
            <w:r w:rsidRPr="008F4886">
              <w:rPr>
                <w:rFonts w:ascii="Roboto" w:hAnsi="Roboto"/>
                <w:iCs/>
                <w:color w:val="000000" w:themeColor="text1"/>
                <w:sz w:val="20"/>
                <w:szCs w:val="20"/>
              </w:rPr>
              <w:t>Limite</w:t>
            </w:r>
            <w:r w:rsidR="0027517A">
              <w:rPr>
                <w:rFonts w:ascii="Roboto" w:hAnsi="Roboto"/>
                <w:iCs/>
                <w:color w:val="000000" w:themeColor="text1"/>
                <w:sz w:val="20"/>
                <w:szCs w:val="20"/>
              </w:rPr>
              <w:t>d</w:t>
            </w:r>
            <w:r w:rsidRPr="008F4886">
              <w:rPr>
                <w:rFonts w:ascii="Roboto" w:hAnsi="Roboto"/>
                <w:iCs/>
                <w:color w:val="000000" w:themeColor="text1"/>
                <w:sz w:val="20"/>
                <w:szCs w:val="20"/>
              </w:rPr>
              <w:t xml:space="preserve"> or No ERP interoperability requirements</w:t>
            </w:r>
          </w:p>
          <w:p w14:paraId="53D96C6A" w14:textId="37FB1CBF" w:rsidR="00554991" w:rsidRPr="008F4886" w:rsidRDefault="00554991" w:rsidP="00C15CE8">
            <w:pPr>
              <w:pStyle w:val="ListParagraph"/>
              <w:numPr>
                <w:ilvl w:val="0"/>
                <w:numId w:val="7"/>
              </w:numPr>
              <w:spacing w:line="276" w:lineRule="auto"/>
              <w:ind w:right="130"/>
              <w:jc w:val="both"/>
              <w:rPr>
                <w:rFonts w:ascii="Roboto" w:hAnsi="Roboto"/>
                <w:iCs/>
                <w:color w:val="000000" w:themeColor="text1"/>
                <w:sz w:val="20"/>
                <w:szCs w:val="20"/>
              </w:rPr>
            </w:pPr>
            <w:r w:rsidRPr="008F4886">
              <w:rPr>
                <w:rFonts w:ascii="Roboto" w:hAnsi="Roboto"/>
                <w:iCs/>
                <w:color w:val="000000" w:themeColor="text1"/>
                <w:sz w:val="20"/>
                <w:szCs w:val="20"/>
              </w:rPr>
              <w:t>High-efficiency potential.</w:t>
            </w:r>
          </w:p>
          <w:p w14:paraId="57210156"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283D307D" w14:textId="740AB05F" w:rsidR="00554991"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Through the GSS initiative, the United Nations system aims to realize significant cost efficiencies, heighten mission focus, enhance the quality of business operations, improve client satisfaction, incubate and leverage </w:t>
            </w:r>
            <w:r w:rsidR="00D7109F" w:rsidRPr="008F4886">
              <w:rPr>
                <w:rFonts w:ascii="Roboto" w:hAnsi="Roboto"/>
                <w:iCs/>
                <w:color w:val="000000" w:themeColor="text1"/>
                <w:sz w:val="20"/>
                <w:szCs w:val="20"/>
              </w:rPr>
              <w:t>innovative technology</w:t>
            </w:r>
            <w:r w:rsidRPr="008F4886">
              <w:rPr>
                <w:rFonts w:ascii="Roboto" w:hAnsi="Roboto"/>
                <w:iCs/>
                <w:color w:val="000000" w:themeColor="text1"/>
                <w:sz w:val="20"/>
                <w:szCs w:val="20"/>
              </w:rPr>
              <w:t xml:space="preserve"> at scale, reduce organizational risk, and increase cooperation within the system. GSS will </w:t>
            </w:r>
            <w:r w:rsidR="00263A9E">
              <w:rPr>
                <w:rFonts w:ascii="Roboto" w:hAnsi="Roboto"/>
                <w:iCs/>
                <w:color w:val="000000" w:themeColor="text1"/>
                <w:sz w:val="20"/>
                <w:szCs w:val="20"/>
              </w:rPr>
              <w:t xml:space="preserve">significantly </w:t>
            </w:r>
            <w:r w:rsidR="00D7109F" w:rsidRPr="008F4886">
              <w:rPr>
                <w:rFonts w:ascii="Roboto" w:hAnsi="Roboto"/>
                <w:iCs/>
                <w:color w:val="000000" w:themeColor="text1"/>
                <w:sz w:val="20"/>
                <w:szCs w:val="20"/>
              </w:rPr>
              <w:t>contribute</w:t>
            </w:r>
            <w:r w:rsidRPr="008F4886">
              <w:rPr>
                <w:rFonts w:ascii="Roboto" w:hAnsi="Roboto"/>
                <w:iCs/>
                <w:color w:val="000000" w:themeColor="text1"/>
                <w:sz w:val="20"/>
                <w:szCs w:val="20"/>
              </w:rPr>
              <w:t xml:space="preserve"> </w:t>
            </w:r>
            <w:r w:rsidR="00263A9E">
              <w:rPr>
                <w:rFonts w:ascii="Roboto" w:hAnsi="Roboto"/>
                <w:iCs/>
                <w:color w:val="000000" w:themeColor="text1"/>
                <w:sz w:val="20"/>
                <w:szCs w:val="20"/>
              </w:rPr>
              <w:t xml:space="preserve">to </w:t>
            </w:r>
            <w:r w:rsidRPr="008F4886">
              <w:rPr>
                <w:rFonts w:ascii="Roboto" w:hAnsi="Roboto"/>
                <w:iCs/>
                <w:color w:val="000000" w:themeColor="text1"/>
                <w:sz w:val="20"/>
                <w:szCs w:val="20"/>
              </w:rPr>
              <w:t>the UNSDG Efficiency Roadmap.</w:t>
            </w:r>
          </w:p>
          <w:p w14:paraId="4E79E2A2" w14:textId="77777777" w:rsidR="00554991" w:rsidRPr="008F4886" w:rsidRDefault="00554991" w:rsidP="00C15CE8">
            <w:pPr>
              <w:spacing w:line="276" w:lineRule="auto"/>
              <w:ind w:left="-22" w:right="130"/>
              <w:jc w:val="both"/>
              <w:rPr>
                <w:rFonts w:ascii="Roboto" w:hAnsi="Roboto"/>
                <w:iCs/>
                <w:color w:val="000000" w:themeColor="text1"/>
                <w:sz w:val="20"/>
                <w:szCs w:val="20"/>
              </w:rPr>
            </w:pPr>
          </w:p>
          <w:p w14:paraId="3418CD41" w14:textId="6188D2FC" w:rsidR="006E584A" w:rsidRPr="008F4886" w:rsidRDefault="00554991" w:rsidP="00C15CE8">
            <w:pPr>
              <w:spacing w:line="276" w:lineRule="auto"/>
              <w:ind w:left="-22" w:right="130"/>
              <w:jc w:val="both"/>
              <w:rPr>
                <w:rFonts w:ascii="Roboto" w:hAnsi="Roboto"/>
                <w:iCs/>
                <w:color w:val="000000" w:themeColor="text1"/>
                <w:sz w:val="20"/>
                <w:szCs w:val="20"/>
              </w:rPr>
            </w:pPr>
            <w:r w:rsidRPr="008F4886">
              <w:rPr>
                <w:rFonts w:ascii="Roboto" w:hAnsi="Roboto"/>
                <w:iCs/>
                <w:color w:val="000000" w:themeColor="text1"/>
                <w:sz w:val="20"/>
                <w:szCs w:val="20"/>
              </w:rPr>
              <w:t xml:space="preserve">This business </w:t>
            </w:r>
            <w:r w:rsidR="00055F72">
              <w:rPr>
                <w:rFonts w:ascii="Roboto" w:hAnsi="Roboto"/>
                <w:iCs/>
                <w:color w:val="000000" w:themeColor="text1"/>
                <w:sz w:val="20"/>
                <w:szCs w:val="20"/>
              </w:rPr>
              <w:t>proposal</w:t>
            </w:r>
            <w:r w:rsidR="00055F72" w:rsidRPr="008F4886">
              <w:rPr>
                <w:rFonts w:ascii="Roboto" w:hAnsi="Roboto"/>
                <w:iCs/>
                <w:color w:val="000000" w:themeColor="text1"/>
                <w:sz w:val="20"/>
                <w:szCs w:val="20"/>
              </w:rPr>
              <w:t xml:space="preserve"> </w:t>
            </w:r>
            <w:r w:rsidRPr="008F4886">
              <w:rPr>
                <w:rFonts w:ascii="Roboto" w:hAnsi="Roboto"/>
                <w:iCs/>
                <w:color w:val="000000" w:themeColor="text1"/>
                <w:sz w:val="20"/>
                <w:szCs w:val="20"/>
              </w:rPr>
              <w:t xml:space="preserve">is intended to provide UN entities with a comprehensive understanding of the service </w:t>
            </w:r>
          </w:p>
        </w:tc>
      </w:tr>
    </w:tbl>
    <w:p w14:paraId="481DD992" w14:textId="14E18F3C" w:rsidR="00EA496F" w:rsidRDefault="00EA496F">
      <w:pPr>
        <w:rPr>
          <w:rFonts w:ascii="Roboto" w:hAnsi="Roboto"/>
          <w:b/>
          <w:bCs/>
          <w:color w:val="4472C4" w:themeColor="accent1"/>
          <w:sz w:val="28"/>
          <w:szCs w:val="28"/>
        </w:rPr>
      </w:pPr>
      <w:bookmarkStart w:id="7" w:name="_Toc135734636"/>
    </w:p>
    <w:p w14:paraId="7AFF7F88" w14:textId="7FDB9771" w:rsidR="00C15CE8" w:rsidRPr="004E5366" w:rsidRDefault="004E5366" w:rsidP="004E5366">
      <w:pPr>
        <w:pStyle w:val="Heading1"/>
        <w:rPr>
          <w:rFonts w:ascii="Roboto" w:hAnsi="Roboto"/>
          <w:b/>
          <w:bCs/>
          <w:color w:val="0070C0"/>
          <w:sz w:val="28"/>
        </w:rPr>
      </w:pPr>
      <w:bookmarkStart w:id="8" w:name="_Toc136960077"/>
      <w:r w:rsidRPr="004E5366">
        <w:rPr>
          <w:rFonts w:ascii="Roboto" w:hAnsi="Roboto"/>
          <w:b/>
          <w:bCs/>
          <w:color w:val="0070C0"/>
        </w:rPr>
        <w:t>SUMMARY INFORMATION</w:t>
      </w:r>
      <w:bookmarkEnd w:id="8"/>
      <w:r w:rsidRPr="004E5366">
        <w:rPr>
          <w:rFonts w:ascii="Roboto" w:hAnsi="Roboto"/>
          <w:b/>
          <w:bCs/>
          <w:color w:val="0070C0"/>
        </w:rPr>
        <w:t xml:space="preserve"> </w:t>
      </w:r>
    </w:p>
    <w:tbl>
      <w:tblPr>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000" w:firstRow="0" w:lastRow="0" w:firstColumn="0" w:lastColumn="0" w:noHBand="0" w:noVBand="0"/>
      </w:tblPr>
      <w:tblGrid>
        <w:gridCol w:w="2297"/>
        <w:gridCol w:w="8045"/>
      </w:tblGrid>
      <w:tr w:rsidR="006B6353" w14:paraId="1E747EA9" w14:textId="77777777" w:rsidTr="006B6353">
        <w:trPr>
          <w:trHeight w:hRule="exact" w:val="708"/>
        </w:trPr>
        <w:tc>
          <w:tcPr>
            <w:tcW w:w="2297" w:type="dxa"/>
          </w:tcPr>
          <w:p w14:paraId="42B06E8A" w14:textId="25D7C43C" w:rsidR="006B6353" w:rsidRPr="004F6102" w:rsidRDefault="006B6353" w:rsidP="004E5366">
            <w:pPr>
              <w:rPr>
                <w:rFonts w:ascii="Roboto" w:hAnsi="Roboto"/>
                <w:b/>
                <w:bCs/>
                <w:sz w:val="20"/>
                <w:szCs w:val="20"/>
              </w:rPr>
            </w:pPr>
            <w:r>
              <w:rPr>
                <w:rFonts w:ascii="Roboto" w:hAnsi="Roboto"/>
                <w:b/>
                <w:bCs/>
                <w:sz w:val="20"/>
                <w:szCs w:val="20"/>
              </w:rPr>
              <w:t>Entity Providing the Service</w:t>
            </w:r>
          </w:p>
        </w:tc>
        <w:tc>
          <w:tcPr>
            <w:tcW w:w="8045" w:type="dxa"/>
          </w:tcPr>
          <w:p w14:paraId="058D72A9" w14:textId="77777777" w:rsidR="006B6353" w:rsidRPr="00C15CE8" w:rsidRDefault="006B6353" w:rsidP="00C15CE8">
            <w:pPr>
              <w:pStyle w:val="Heading2"/>
            </w:pPr>
          </w:p>
        </w:tc>
      </w:tr>
      <w:tr w:rsidR="00C15CE8" w14:paraId="10A99A5B" w14:textId="38596718" w:rsidTr="006B6353">
        <w:trPr>
          <w:trHeight w:hRule="exact" w:val="1257"/>
        </w:trPr>
        <w:tc>
          <w:tcPr>
            <w:tcW w:w="2297" w:type="dxa"/>
          </w:tcPr>
          <w:p w14:paraId="6E3F6243" w14:textId="6FDE4819" w:rsidR="00C15CE8" w:rsidRPr="004F6102" w:rsidRDefault="00C15CE8" w:rsidP="004E5366">
            <w:pPr>
              <w:rPr>
                <w:rFonts w:ascii="Roboto" w:hAnsi="Roboto"/>
                <w:b/>
                <w:bCs/>
                <w:sz w:val="20"/>
                <w:szCs w:val="20"/>
              </w:rPr>
            </w:pPr>
            <w:bookmarkStart w:id="9" w:name="_Toc136938331"/>
            <w:r w:rsidRPr="004F6102">
              <w:rPr>
                <w:rFonts w:ascii="Roboto" w:hAnsi="Roboto"/>
                <w:b/>
                <w:bCs/>
                <w:sz w:val="20"/>
                <w:szCs w:val="20"/>
              </w:rPr>
              <w:t>Short description of service</w:t>
            </w:r>
            <w:bookmarkEnd w:id="9"/>
          </w:p>
        </w:tc>
        <w:tc>
          <w:tcPr>
            <w:tcW w:w="8045" w:type="dxa"/>
          </w:tcPr>
          <w:p w14:paraId="58D4DA1C" w14:textId="77777777" w:rsidR="00C15CE8" w:rsidRPr="00C15CE8" w:rsidRDefault="00C15CE8" w:rsidP="00C15CE8">
            <w:pPr>
              <w:pStyle w:val="Heading2"/>
            </w:pPr>
          </w:p>
        </w:tc>
      </w:tr>
      <w:tr w:rsidR="00C15CE8" w14:paraId="7F5C3891" w14:textId="78C05A08" w:rsidTr="006B6353">
        <w:trPr>
          <w:trHeight w:hRule="exact" w:val="1257"/>
        </w:trPr>
        <w:tc>
          <w:tcPr>
            <w:tcW w:w="2297" w:type="dxa"/>
          </w:tcPr>
          <w:p w14:paraId="587443DC" w14:textId="362B8DAF" w:rsidR="00C15CE8" w:rsidRPr="004F6102" w:rsidRDefault="00C15CE8" w:rsidP="00C15CE8">
            <w:pPr>
              <w:rPr>
                <w:rFonts w:ascii="Roboto" w:hAnsi="Roboto"/>
                <w:b/>
                <w:bCs/>
                <w:sz w:val="20"/>
                <w:szCs w:val="20"/>
              </w:rPr>
            </w:pPr>
            <w:r w:rsidRPr="004F6102">
              <w:rPr>
                <w:rFonts w:ascii="Roboto" w:hAnsi="Roboto"/>
                <w:b/>
                <w:bCs/>
                <w:sz w:val="20"/>
                <w:szCs w:val="20"/>
              </w:rPr>
              <w:t>Project leader</w:t>
            </w:r>
            <w:r w:rsidR="006B6353">
              <w:rPr>
                <w:rFonts w:ascii="Roboto" w:hAnsi="Roboto"/>
                <w:b/>
                <w:bCs/>
                <w:sz w:val="20"/>
                <w:szCs w:val="20"/>
              </w:rPr>
              <w:t>(s)</w:t>
            </w:r>
            <w:r w:rsidRPr="004F6102">
              <w:rPr>
                <w:rFonts w:ascii="Roboto" w:hAnsi="Roboto"/>
                <w:b/>
                <w:bCs/>
                <w:sz w:val="20"/>
                <w:szCs w:val="20"/>
              </w:rPr>
              <w:t xml:space="preserve"> </w:t>
            </w:r>
            <w:r w:rsidR="006B6353">
              <w:rPr>
                <w:rFonts w:ascii="Roboto" w:hAnsi="Roboto"/>
                <w:b/>
                <w:bCs/>
                <w:sz w:val="20"/>
                <w:szCs w:val="20"/>
              </w:rPr>
              <w:t xml:space="preserve">(focal point) </w:t>
            </w:r>
            <w:r w:rsidRPr="004F6102">
              <w:rPr>
                <w:rFonts w:ascii="Roboto" w:hAnsi="Roboto"/>
                <w:b/>
                <w:bCs/>
                <w:sz w:val="20"/>
                <w:szCs w:val="20"/>
              </w:rPr>
              <w:t>to expand service offering to UN System</w:t>
            </w:r>
          </w:p>
        </w:tc>
        <w:tc>
          <w:tcPr>
            <w:tcW w:w="8045" w:type="dxa"/>
          </w:tcPr>
          <w:p w14:paraId="064ADA66" w14:textId="77777777" w:rsidR="00C15CE8" w:rsidRPr="00C15CE8" w:rsidRDefault="00C15CE8" w:rsidP="00C15CE8"/>
        </w:tc>
      </w:tr>
      <w:tr w:rsidR="00C15CE8" w14:paraId="47745A10" w14:textId="00A92757" w:rsidTr="006B6353">
        <w:trPr>
          <w:trHeight w:hRule="exact" w:val="1176"/>
        </w:trPr>
        <w:tc>
          <w:tcPr>
            <w:tcW w:w="2297" w:type="dxa"/>
          </w:tcPr>
          <w:p w14:paraId="7BCECBFB" w14:textId="2A333102" w:rsidR="00C15CE8" w:rsidRPr="004F6102" w:rsidRDefault="00C15CE8" w:rsidP="00C15CE8">
            <w:pPr>
              <w:rPr>
                <w:rFonts w:ascii="Roboto" w:hAnsi="Roboto"/>
                <w:b/>
                <w:bCs/>
                <w:sz w:val="20"/>
                <w:szCs w:val="20"/>
              </w:rPr>
            </w:pPr>
            <w:r w:rsidRPr="004F6102">
              <w:rPr>
                <w:rFonts w:ascii="Roboto" w:hAnsi="Roboto"/>
                <w:b/>
                <w:bCs/>
                <w:sz w:val="20"/>
                <w:szCs w:val="20"/>
              </w:rPr>
              <w:t xml:space="preserve">Existing external entities using </w:t>
            </w:r>
            <w:r w:rsidR="000416A1">
              <w:rPr>
                <w:rFonts w:ascii="Roboto" w:hAnsi="Roboto"/>
                <w:b/>
                <w:bCs/>
                <w:sz w:val="20"/>
                <w:szCs w:val="20"/>
              </w:rPr>
              <w:t xml:space="preserve">the </w:t>
            </w:r>
            <w:r w:rsidRPr="004F6102">
              <w:rPr>
                <w:rFonts w:ascii="Roboto" w:hAnsi="Roboto"/>
                <w:b/>
                <w:bCs/>
                <w:sz w:val="20"/>
                <w:szCs w:val="20"/>
              </w:rPr>
              <w:t>current system/service</w:t>
            </w:r>
          </w:p>
        </w:tc>
        <w:tc>
          <w:tcPr>
            <w:tcW w:w="8045" w:type="dxa"/>
          </w:tcPr>
          <w:p w14:paraId="7456F57E" w14:textId="77777777" w:rsidR="00C15CE8" w:rsidRPr="00C15CE8" w:rsidRDefault="00C15CE8" w:rsidP="00C15CE8"/>
        </w:tc>
      </w:tr>
      <w:tr w:rsidR="00C15CE8" w14:paraId="06FBAB40" w14:textId="4714C827" w:rsidTr="00C15CE8">
        <w:trPr>
          <w:trHeight w:hRule="exact" w:val="1913"/>
        </w:trPr>
        <w:tc>
          <w:tcPr>
            <w:tcW w:w="2297" w:type="dxa"/>
          </w:tcPr>
          <w:p w14:paraId="5ABC5AFE" w14:textId="5ABF6F78" w:rsidR="00C15CE8" w:rsidRPr="004F6102" w:rsidRDefault="00C15CE8" w:rsidP="00C15CE8">
            <w:pPr>
              <w:rPr>
                <w:rFonts w:ascii="Roboto" w:hAnsi="Roboto"/>
                <w:b/>
                <w:bCs/>
                <w:sz w:val="20"/>
                <w:szCs w:val="20"/>
              </w:rPr>
            </w:pPr>
            <w:r w:rsidRPr="004F6102">
              <w:rPr>
                <w:rFonts w:ascii="Roboto" w:hAnsi="Roboto"/>
                <w:b/>
                <w:bCs/>
                <w:sz w:val="20"/>
                <w:szCs w:val="20"/>
              </w:rPr>
              <w:t xml:space="preserve">Total current </w:t>
            </w:r>
            <w:r w:rsidRPr="000E2FD2">
              <w:rPr>
                <w:rFonts w:ascii="Roboto" w:hAnsi="Roboto"/>
                <w:b/>
                <w:bCs/>
                <w:sz w:val="20"/>
                <w:szCs w:val="20"/>
              </w:rPr>
              <w:t>volume</w:t>
            </w:r>
            <w:r w:rsidRPr="004F6102">
              <w:rPr>
                <w:rFonts w:ascii="Roboto" w:hAnsi="Roboto"/>
                <w:b/>
                <w:bCs/>
                <w:sz w:val="20"/>
                <w:szCs w:val="20"/>
              </w:rPr>
              <w:t xml:space="preserve"> of external entities using service</w:t>
            </w:r>
          </w:p>
        </w:tc>
        <w:tc>
          <w:tcPr>
            <w:tcW w:w="8045" w:type="dxa"/>
          </w:tcPr>
          <w:p w14:paraId="034F5C69" w14:textId="77777777" w:rsidR="00C15CE8" w:rsidRPr="00C15CE8" w:rsidRDefault="00C15CE8" w:rsidP="00C15CE8"/>
        </w:tc>
      </w:tr>
      <w:tr w:rsidR="00C15CE8" w14:paraId="2D2C3934" w14:textId="1698CC43" w:rsidTr="00C15CE8">
        <w:trPr>
          <w:trHeight w:hRule="exact" w:val="1913"/>
        </w:trPr>
        <w:tc>
          <w:tcPr>
            <w:tcW w:w="2297" w:type="dxa"/>
          </w:tcPr>
          <w:p w14:paraId="21D6168F" w14:textId="1EA7D34A" w:rsidR="00C15CE8" w:rsidRPr="004F6102" w:rsidRDefault="00C15CE8" w:rsidP="00C15CE8">
            <w:pPr>
              <w:rPr>
                <w:rFonts w:ascii="Roboto" w:hAnsi="Roboto"/>
                <w:b/>
                <w:bCs/>
                <w:sz w:val="20"/>
                <w:szCs w:val="20"/>
              </w:rPr>
            </w:pPr>
            <w:r w:rsidRPr="000E2FD2">
              <w:rPr>
                <w:rFonts w:ascii="Roboto" w:hAnsi="Roboto"/>
                <w:b/>
                <w:bCs/>
                <w:sz w:val="20"/>
                <w:szCs w:val="20"/>
              </w:rPr>
              <w:t>Estimates entities</w:t>
            </w:r>
            <w:r w:rsidRPr="004F6102">
              <w:rPr>
                <w:rFonts w:ascii="Roboto" w:hAnsi="Roboto"/>
                <w:b/>
                <w:bCs/>
                <w:sz w:val="20"/>
                <w:szCs w:val="20"/>
              </w:rPr>
              <w:t xml:space="preserve"> which could use service</w:t>
            </w:r>
          </w:p>
        </w:tc>
        <w:tc>
          <w:tcPr>
            <w:tcW w:w="8045" w:type="dxa"/>
          </w:tcPr>
          <w:p w14:paraId="7EE0EEF2" w14:textId="77777777" w:rsidR="00C15CE8" w:rsidRPr="00C15CE8" w:rsidRDefault="00C15CE8" w:rsidP="00C15CE8"/>
        </w:tc>
      </w:tr>
      <w:tr w:rsidR="00C15CE8" w14:paraId="21F9C67C" w14:textId="163BAB22" w:rsidTr="00C15CE8">
        <w:trPr>
          <w:trHeight w:hRule="exact" w:val="1913"/>
        </w:trPr>
        <w:tc>
          <w:tcPr>
            <w:tcW w:w="2297" w:type="dxa"/>
          </w:tcPr>
          <w:p w14:paraId="229DFCD9" w14:textId="74E2CFA7" w:rsidR="00C15CE8" w:rsidRPr="004F6102" w:rsidRDefault="00C15CE8" w:rsidP="00C15CE8">
            <w:pPr>
              <w:rPr>
                <w:rFonts w:ascii="Roboto" w:hAnsi="Roboto"/>
                <w:b/>
                <w:bCs/>
                <w:sz w:val="20"/>
                <w:szCs w:val="20"/>
              </w:rPr>
            </w:pPr>
            <w:r w:rsidRPr="004F6102">
              <w:rPr>
                <w:rFonts w:ascii="Roboto" w:hAnsi="Roboto"/>
                <w:b/>
                <w:bCs/>
                <w:sz w:val="20"/>
                <w:szCs w:val="20"/>
              </w:rPr>
              <w:t>Estimated volume of transactions of additional external entities</w:t>
            </w:r>
          </w:p>
        </w:tc>
        <w:tc>
          <w:tcPr>
            <w:tcW w:w="8045" w:type="dxa"/>
          </w:tcPr>
          <w:p w14:paraId="0A20FC84" w14:textId="77777777" w:rsidR="00C15CE8" w:rsidRPr="00C15CE8" w:rsidRDefault="00C15CE8" w:rsidP="00C15CE8"/>
        </w:tc>
      </w:tr>
      <w:tr w:rsidR="00C15CE8" w14:paraId="022DDF07" w14:textId="2E83FA2B" w:rsidTr="00C15CE8">
        <w:trPr>
          <w:trHeight w:hRule="exact" w:val="1913"/>
        </w:trPr>
        <w:tc>
          <w:tcPr>
            <w:tcW w:w="2297" w:type="dxa"/>
          </w:tcPr>
          <w:p w14:paraId="2DD99299" w14:textId="19815378" w:rsidR="00C15CE8" w:rsidRPr="004F6102" w:rsidRDefault="00C15CE8" w:rsidP="00C15CE8">
            <w:pPr>
              <w:rPr>
                <w:rFonts w:ascii="Roboto" w:hAnsi="Roboto"/>
                <w:b/>
                <w:bCs/>
                <w:sz w:val="20"/>
                <w:szCs w:val="20"/>
              </w:rPr>
            </w:pPr>
            <w:r w:rsidRPr="000E2FD2">
              <w:rPr>
                <w:rFonts w:ascii="Roboto" w:hAnsi="Roboto"/>
                <w:b/>
                <w:bCs/>
                <w:sz w:val="20"/>
                <w:szCs w:val="20"/>
              </w:rPr>
              <w:t>Total estimated savings</w:t>
            </w:r>
          </w:p>
          <w:p w14:paraId="68C900BA" w14:textId="6A979861" w:rsidR="00C15CE8" w:rsidRPr="004F6102" w:rsidRDefault="00C15CE8" w:rsidP="00C15CE8">
            <w:pPr>
              <w:rPr>
                <w:rFonts w:ascii="Roboto" w:hAnsi="Roboto"/>
                <w:b/>
                <w:bCs/>
                <w:sz w:val="20"/>
                <w:szCs w:val="20"/>
              </w:rPr>
            </w:pPr>
          </w:p>
        </w:tc>
        <w:tc>
          <w:tcPr>
            <w:tcW w:w="8045" w:type="dxa"/>
          </w:tcPr>
          <w:p w14:paraId="18210F87" w14:textId="77777777" w:rsidR="00C15CE8" w:rsidRPr="00C15CE8" w:rsidRDefault="00C15CE8" w:rsidP="00C15CE8"/>
        </w:tc>
      </w:tr>
    </w:tbl>
    <w:p w14:paraId="2D824FE1" w14:textId="1E82579F" w:rsidR="008E3724" w:rsidRPr="004E5366" w:rsidRDefault="004E5366" w:rsidP="004E5366">
      <w:pPr>
        <w:pStyle w:val="Heading1"/>
        <w:rPr>
          <w:rFonts w:ascii="Roboto" w:hAnsi="Roboto"/>
          <w:b/>
          <w:bCs/>
          <w:color w:val="0070C0"/>
          <w:sz w:val="28"/>
        </w:rPr>
      </w:pPr>
      <w:bookmarkStart w:id="10" w:name="_Toc136960078"/>
      <w:r w:rsidRPr="000E2FD2">
        <w:rPr>
          <w:rFonts w:ascii="Roboto" w:hAnsi="Roboto"/>
          <w:b/>
          <w:bCs/>
          <w:color w:val="0070C0"/>
        </w:rPr>
        <w:lastRenderedPageBreak/>
        <w:t>DETAILED DESCRIPTIONS OF THE SERVICE</w:t>
      </w:r>
      <w:bookmarkEnd w:id="10"/>
    </w:p>
    <w:tbl>
      <w:tblPr>
        <w:tblStyle w:val="TableGrid"/>
        <w:tblW w:w="0" w:type="auto"/>
        <w:tblInd w:w="-10" w:type="dxa"/>
        <w:tblLook w:val="04A0" w:firstRow="1" w:lastRow="0" w:firstColumn="1" w:lastColumn="0" w:noHBand="0" w:noVBand="1"/>
      </w:tblPr>
      <w:tblGrid>
        <w:gridCol w:w="10350"/>
      </w:tblGrid>
      <w:tr w:rsidR="008E3724" w:rsidRPr="008F4886" w14:paraId="31F65FF0" w14:textId="77777777">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B3F28A0" w14:textId="77777777" w:rsidR="008E3724" w:rsidRPr="008F4886" w:rsidRDefault="008E3724" w:rsidP="00C15CE8">
            <w:pPr>
              <w:rPr>
                <w:rFonts w:ascii="Roboto" w:hAnsi="Roboto"/>
                <w:iCs/>
                <w:color w:val="000000" w:themeColor="text1"/>
                <w:sz w:val="20"/>
                <w:szCs w:val="20"/>
              </w:rPr>
            </w:pPr>
          </w:p>
          <w:p w14:paraId="0E001A73" w14:textId="3768CB7C" w:rsidR="008E3724" w:rsidRPr="00C15CE8" w:rsidRDefault="008E3724" w:rsidP="00C15CE8">
            <w:pPr>
              <w:pStyle w:val="ListParagraph"/>
              <w:numPr>
                <w:ilvl w:val="0"/>
                <w:numId w:val="17"/>
              </w:numPr>
              <w:ind w:right="130"/>
              <w:rPr>
                <w:rFonts w:ascii="Roboto" w:hAnsi="Roboto"/>
                <w:iCs/>
                <w:color w:val="000000" w:themeColor="text1"/>
                <w:sz w:val="20"/>
                <w:szCs w:val="20"/>
              </w:rPr>
            </w:pPr>
            <w:r w:rsidRPr="00C15CE8">
              <w:rPr>
                <w:rFonts w:ascii="Roboto" w:hAnsi="Roboto"/>
                <w:iCs/>
                <w:color w:val="000000" w:themeColor="text1"/>
                <w:sz w:val="20"/>
                <w:szCs w:val="20"/>
              </w:rPr>
              <w:t xml:space="preserve">This section should provide a comprehensive overview of the entity's service as GSS. It should include the purpose, scope, and specific processes or activities involved in providing such service. </w:t>
            </w:r>
          </w:p>
          <w:p w14:paraId="43FF71B1" w14:textId="77777777" w:rsidR="008E3724" w:rsidRDefault="008E3724" w:rsidP="00C15CE8">
            <w:pPr>
              <w:ind w:left="71" w:right="130"/>
              <w:rPr>
                <w:rFonts w:ascii="Roboto" w:hAnsi="Roboto"/>
                <w:iCs/>
                <w:color w:val="000000" w:themeColor="text1"/>
                <w:sz w:val="20"/>
                <w:szCs w:val="20"/>
              </w:rPr>
            </w:pPr>
          </w:p>
          <w:p w14:paraId="56DDC42B" w14:textId="5FB2C112" w:rsidR="008E3724" w:rsidRPr="00C15CE8" w:rsidRDefault="008E3724" w:rsidP="00C15CE8">
            <w:pPr>
              <w:pStyle w:val="ListParagraph"/>
              <w:numPr>
                <w:ilvl w:val="0"/>
                <w:numId w:val="17"/>
              </w:numPr>
              <w:ind w:right="130"/>
              <w:rPr>
                <w:rFonts w:ascii="Roboto" w:hAnsi="Roboto"/>
                <w:iCs/>
                <w:color w:val="000000" w:themeColor="text1"/>
                <w:sz w:val="20"/>
                <w:szCs w:val="20"/>
              </w:rPr>
            </w:pPr>
            <w:r w:rsidRPr="00C15CE8">
              <w:rPr>
                <w:rFonts w:ascii="Roboto" w:hAnsi="Roboto"/>
                <w:iCs/>
                <w:color w:val="000000" w:themeColor="text1"/>
                <w:sz w:val="20"/>
                <w:szCs w:val="20"/>
              </w:rPr>
              <w:t xml:space="preserve">Please provide information of system inter-operability. How does client </w:t>
            </w:r>
            <w:r w:rsidR="00C15CE8" w:rsidRPr="00C15CE8">
              <w:rPr>
                <w:rFonts w:ascii="Roboto" w:hAnsi="Roboto"/>
                <w:iCs/>
                <w:color w:val="000000" w:themeColor="text1"/>
                <w:sz w:val="20"/>
                <w:szCs w:val="20"/>
              </w:rPr>
              <w:t>entity</w:t>
            </w:r>
            <w:r w:rsidRPr="00C15CE8">
              <w:rPr>
                <w:rFonts w:ascii="Roboto" w:hAnsi="Roboto"/>
                <w:iCs/>
                <w:color w:val="000000" w:themeColor="text1"/>
                <w:sz w:val="20"/>
                <w:szCs w:val="20"/>
              </w:rPr>
              <w:t xml:space="preserve"> transmit information to and from the service provision entity.  Is the service ERP agnostic or does it require any modifications or integrations.  </w:t>
            </w:r>
          </w:p>
          <w:p w14:paraId="7BA46B32" w14:textId="77777777" w:rsidR="008E3724" w:rsidRDefault="008E3724" w:rsidP="00C15CE8">
            <w:pPr>
              <w:ind w:left="71" w:right="130"/>
              <w:rPr>
                <w:rFonts w:ascii="Roboto" w:hAnsi="Roboto"/>
                <w:iCs/>
                <w:color w:val="000000" w:themeColor="text1"/>
                <w:sz w:val="20"/>
                <w:szCs w:val="20"/>
              </w:rPr>
            </w:pPr>
          </w:p>
          <w:p w14:paraId="44FC377D" w14:textId="77777777" w:rsidR="004E5366" w:rsidRDefault="004E5366" w:rsidP="00C15CE8">
            <w:pPr>
              <w:ind w:left="71" w:right="130"/>
              <w:rPr>
                <w:iCs/>
                <w:color w:val="000000" w:themeColor="text1"/>
              </w:rPr>
            </w:pPr>
          </w:p>
          <w:p w14:paraId="0DF0B1AF" w14:textId="77777777" w:rsidR="004E5366" w:rsidRDefault="004E5366" w:rsidP="00C15CE8">
            <w:pPr>
              <w:ind w:left="71" w:right="130"/>
              <w:rPr>
                <w:iCs/>
                <w:color w:val="000000" w:themeColor="text1"/>
              </w:rPr>
            </w:pPr>
          </w:p>
          <w:p w14:paraId="72E09834" w14:textId="77777777" w:rsidR="004E5366" w:rsidRDefault="004E5366" w:rsidP="00C15CE8">
            <w:pPr>
              <w:ind w:left="71" w:right="130"/>
              <w:rPr>
                <w:iCs/>
                <w:color w:val="000000" w:themeColor="text1"/>
              </w:rPr>
            </w:pPr>
          </w:p>
          <w:p w14:paraId="6F642316" w14:textId="77777777" w:rsidR="004E5366" w:rsidRDefault="004E5366" w:rsidP="00C15CE8">
            <w:pPr>
              <w:ind w:left="71" w:right="130"/>
              <w:rPr>
                <w:iCs/>
                <w:color w:val="000000" w:themeColor="text1"/>
              </w:rPr>
            </w:pPr>
          </w:p>
          <w:p w14:paraId="5C510064" w14:textId="77777777" w:rsidR="004E5366" w:rsidRDefault="004E5366" w:rsidP="00C15CE8">
            <w:pPr>
              <w:ind w:left="71" w:right="130"/>
              <w:rPr>
                <w:iCs/>
                <w:color w:val="000000" w:themeColor="text1"/>
              </w:rPr>
            </w:pPr>
          </w:p>
          <w:p w14:paraId="5DD50991" w14:textId="77777777" w:rsidR="004E5366" w:rsidRDefault="004E5366" w:rsidP="00C15CE8">
            <w:pPr>
              <w:ind w:left="71" w:right="130"/>
              <w:rPr>
                <w:iCs/>
                <w:color w:val="000000" w:themeColor="text1"/>
              </w:rPr>
            </w:pPr>
          </w:p>
          <w:p w14:paraId="4887F576" w14:textId="77777777" w:rsidR="004E5366" w:rsidRDefault="004E5366" w:rsidP="00C15CE8">
            <w:pPr>
              <w:ind w:left="71" w:right="130"/>
              <w:rPr>
                <w:iCs/>
                <w:color w:val="000000" w:themeColor="text1"/>
              </w:rPr>
            </w:pPr>
          </w:p>
          <w:p w14:paraId="1DFB14CE" w14:textId="77777777" w:rsidR="004E5366" w:rsidRDefault="004E5366" w:rsidP="00C15CE8">
            <w:pPr>
              <w:ind w:left="71" w:right="130"/>
              <w:rPr>
                <w:iCs/>
                <w:color w:val="000000" w:themeColor="text1"/>
              </w:rPr>
            </w:pPr>
          </w:p>
          <w:p w14:paraId="45D5C8DB" w14:textId="77777777" w:rsidR="004E5366" w:rsidRDefault="004E5366" w:rsidP="00C15CE8">
            <w:pPr>
              <w:ind w:left="71" w:right="130"/>
              <w:rPr>
                <w:iCs/>
                <w:color w:val="000000" w:themeColor="text1"/>
              </w:rPr>
            </w:pPr>
          </w:p>
          <w:p w14:paraId="223E513F" w14:textId="77777777" w:rsidR="004E5366" w:rsidRDefault="004E5366" w:rsidP="00C15CE8">
            <w:pPr>
              <w:ind w:left="71" w:right="130"/>
              <w:rPr>
                <w:iCs/>
                <w:color w:val="000000" w:themeColor="text1"/>
              </w:rPr>
            </w:pPr>
          </w:p>
          <w:p w14:paraId="1445F443" w14:textId="77777777" w:rsidR="004E5366" w:rsidRDefault="004E5366" w:rsidP="00C15CE8">
            <w:pPr>
              <w:ind w:left="71" w:right="130"/>
              <w:rPr>
                <w:iCs/>
                <w:color w:val="000000" w:themeColor="text1"/>
              </w:rPr>
            </w:pPr>
          </w:p>
          <w:p w14:paraId="7247B5A9" w14:textId="77777777" w:rsidR="004E5366" w:rsidRDefault="004E5366" w:rsidP="00C15CE8">
            <w:pPr>
              <w:ind w:left="71" w:right="130"/>
              <w:rPr>
                <w:iCs/>
                <w:color w:val="000000" w:themeColor="text1"/>
              </w:rPr>
            </w:pPr>
          </w:p>
          <w:p w14:paraId="5A6D7013" w14:textId="77777777" w:rsidR="004E5366" w:rsidRDefault="004E5366" w:rsidP="00C15CE8">
            <w:pPr>
              <w:ind w:left="71" w:right="130"/>
              <w:rPr>
                <w:iCs/>
                <w:color w:val="000000" w:themeColor="text1"/>
              </w:rPr>
            </w:pPr>
          </w:p>
          <w:p w14:paraId="21D72E53" w14:textId="77777777" w:rsidR="004E5366" w:rsidRDefault="004E5366" w:rsidP="00C15CE8">
            <w:pPr>
              <w:ind w:left="71" w:right="130"/>
              <w:rPr>
                <w:iCs/>
                <w:color w:val="000000" w:themeColor="text1"/>
              </w:rPr>
            </w:pPr>
          </w:p>
          <w:p w14:paraId="71B4CC63" w14:textId="77777777" w:rsidR="004E5366" w:rsidRDefault="004E5366" w:rsidP="00C15CE8">
            <w:pPr>
              <w:ind w:left="71" w:right="130"/>
              <w:rPr>
                <w:iCs/>
                <w:color w:val="000000" w:themeColor="text1"/>
              </w:rPr>
            </w:pPr>
          </w:p>
          <w:p w14:paraId="0A171DB9" w14:textId="77777777" w:rsidR="004E5366" w:rsidRDefault="004E5366" w:rsidP="00C15CE8">
            <w:pPr>
              <w:ind w:left="71" w:right="130"/>
              <w:rPr>
                <w:iCs/>
                <w:color w:val="000000" w:themeColor="text1"/>
              </w:rPr>
            </w:pPr>
          </w:p>
          <w:p w14:paraId="164DC4B1" w14:textId="77777777" w:rsidR="004E5366" w:rsidRDefault="004E5366" w:rsidP="00C15CE8">
            <w:pPr>
              <w:ind w:left="71" w:right="130"/>
              <w:rPr>
                <w:iCs/>
                <w:color w:val="000000" w:themeColor="text1"/>
              </w:rPr>
            </w:pPr>
          </w:p>
          <w:p w14:paraId="754F89B1" w14:textId="77777777" w:rsidR="004E5366" w:rsidRDefault="004E5366" w:rsidP="00C15CE8">
            <w:pPr>
              <w:ind w:left="71" w:right="130"/>
              <w:rPr>
                <w:iCs/>
                <w:color w:val="000000" w:themeColor="text1"/>
              </w:rPr>
            </w:pPr>
          </w:p>
          <w:p w14:paraId="60DD86D9" w14:textId="77777777" w:rsidR="004E5366" w:rsidRDefault="004E5366" w:rsidP="00C15CE8">
            <w:pPr>
              <w:ind w:left="71" w:right="130"/>
              <w:rPr>
                <w:iCs/>
                <w:color w:val="000000" w:themeColor="text1"/>
              </w:rPr>
            </w:pPr>
          </w:p>
          <w:p w14:paraId="4C467F13" w14:textId="77777777" w:rsidR="004E5366" w:rsidRDefault="004E5366" w:rsidP="00C15CE8">
            <w:pPr>
              <w:ind w:left="71" w:right="130"/>
              <w:rPr>
                <w:iCs/>
                <w:color w:val="000000" w:themeColor="text1"/>
              </w:rPr>
            </w:pPr>
          </w:p>
          <w:p w14:paraId="7725EC02" w14:textId="77777777" w:rsidR="004E5366" w:rsidRDefault="004E5366" w:rsidP="00C15CE8">
            <w:pPr>
              <w:ind w:left="71" w:right="130"/>
              <w:rPr>
                <w:iCs/>
                <w:color w:val="000000" w:themeColor="text1"/>
              </w:rPr>
            </w:pPr>
          </w:p>
          <w:p w14:paraId="06699A24" w14:textId="77777777" w:rsidR="004E5366" w:rsidRDefault="004E5366" w:rsidP="00C15CE8">
            <w:pPr>
              <w:ind w:left="71" w:right="130"/>
              <w:rPr>
                <w:iCs/>
                <w:color w:val="000000" w:themeColor="text1"/>
              </w:rPr>
            </w:pPr>
          </w:p>
          <w:p w14:paraId="08C939C4" w14:textId="77777777" w:rsidR="004E5366" w:rsidRDefault="004E5366" w:rsidP="00C15CE8">
            <w:pPr>
              <w:ind w:left="71" w:right="130"/>
              <w:rPr>
                <w:iCs/>
                <w:color w:val="000000" w:themeColor="text1"/>
              </w:rPr>
            </w:pPr>
          </w:p>
          <w:p w14:paraId="352284E4" w14:textId="77777777" w:rsidR="004E5366" w:rsidRDefault="004E5366" w:rsidP="00C15CE8">
            <w:pPr>
              <w:ind w:left="71" w:right="130"/>
              <w:rPr>
                <w:iCs/>
                <w:color w:val="000000" w:themeColor="text1"/>
              </w:rPr>
            </w:pPr>
          </w:p>
          <w:p w14:paraId="248EB33C" w14:textId="77777777" w:rsidR="004E5366" w:rsidRDefault="004E5366" w:rsidP="00C15CE8">
            <w:pPr>
              <w:ind w:left="71" w:right="130"/>
              <w:rPr>
                <w:iCs/>
                <w:color w:val="000000" w:themeColor="text1"/>
              </w:rPr>
            </w:pPr>
          </w:p>
          <w:p w14:paraId="4A35D023" w14:textId="77777777" w:rsidR="004E5366" w:rsidRDefault="004E5366" w:rsidP="00C15CE8">
            <w:pPr>
              <w:ind w:left="71" w:right="130"/>
              <w:rPr>
                <w:iCs/>
                <w:color w:val="000000" w:themeColor="text1"/>
              </w:rPr>
            </w:pPr>
          </w:p>
          <w:p w14:paraId="5100AB24" w14:textId="77777777" w:rsidR="004E5366" w:rsidRDefault="004E5366" w:rsidP="00C15CE8">
            <w:pPr>
              <w:ind w:left="71" w:right="130"/>
              <w:rPr>
                <w:iCs/>
                <w:color w:val="000000" w:themeColor="text1"/>
              </w:rPr>
            </w:pPr>
          </w:p>
          <w:p w14:paraId="5659090C" w14:textId="77777777" w:rsidR="004E5366" w:rsidRDefault="004E5366" w:rsidP="00C15CE8">
            <w:pPr>
              <w:ind w:left="71" w:right="130"/>
              <w:rPr>
                <w:iCs/>
                <w:color w:val="000000" w:themeColor="text1"/>
              </w:rPr>
            </w:pPr>
          </w:p>
          <w:p w14:paraId="5A38F977" w14:textId="77777777" w:rsidR="004E5366" w:rsidRDefault="004E5366" w:rsidP="00C15CE8">
            <w:pPr>
              <w:ind w:left="71" w:right="130"/>
              <w:rPr>
                <w:iCs/>
                <w:color w:val="000000" w:themeColor="text1"/>
              </w:rPr>
            </w:pPr>
          </w:p>
          <w:p w14:paraId="33D054E8" w14:textId="77777777" w:rsidR="004E5366" w:rsidRDefault="004E5366" w:rsidP="00C15CE8">
            <w:pPr>
              <w:ind w:left="71" w:right="130"/>
              <w:rPr>
                <w:iCs/>
                <w:color w:val="000000" w:themeColor="text1"/>
              </w:rPr>
            </w:pPr>
          </w:p>
          <w:p w14:paraId="3376874F" w14:textId="77777777" w:rsidR="004E5366" w:rsidRDefault="004E5366" w:rsidP="00C15CE8">
            <w:pPr>
              <w:ind w:left="71" w:right="130"/>
              <w:rPr>
                <w:iCs/>
                <w:color w:val="000000" w:themeColor="text1"/>
              </w:rPr>
            </w:pPr>
          </w:p>
          <w:p w14:paraId="3D7EEB21" w14:textId="77777777" w:rsidR="004E5366" w:rsidRDefault="004E5366" w:rsidP="00C15CE8">
            <w:pPr>
              <w:ind w:left="71" w:right="130"/>
              <w:rPr>
                <w:iCs/>
                <w:color w:val="000000" w:themeColor="text1"/>
              </w:rPr>
            </w:pPr>
          </w:p>
          <w:p w14:paraId="631F18E3" w14:textId="77777777" w:rsidR="004E5366" w:rsidRDefault="004E5366" w:rsidP="00C15CE8">
            <w:pPr>
              <w:ind w:left="71" w:right="130"/>
              <w:rPr>
                <w:iCs/>
                <w:color w:val="000000" w:themeColor="text1"/>
              </w:rPr>
            </w:pPr>
          </w:p>
          <w:p w14:paraId="2470AF41" w14:textId="77777777" w:rsidR="004E5366" w:rsidRDefault="004E5366" w:rsidP="00C15CE8">
            <w:pPr>
              <w:ind w:left="71" w:right="130"/>
              <w:rPr>
                <w:iCs/>
                <w:color w:val="000000" w:themeColor="text1"/>
              </w:rPr>
            </w:pPr>
          </w:p>
          <w:p w14:paraId="287B3791" w14:textId="77777777" w:rsidR="004E5366" w:rsidRDefault="004E5366" w:rsidP="00C15CE8">
            <w:pPr>
              <w:ind w:left="71" w:right="130"/>
              <w:rPr>
                <w:iCs/>
                <w:color w:val="000000" w:themeColor="text1"/>
              </w:rPr>
            </w:pPr>
          </w:p>
          <w:p w14:paraId="6226EAF1" w14:textId="77777777" w:rsidR="004E5366" w:rsidRDefault="004E5366" w:rsidP="00C15CE8">
            <w:pPr>
              <w:ind w:left="71" w:right="130"/>
              <w:rPr>
                <w:iCs/>
                <w:color w:val="000000" w:themeColor="text1"/>
              </w:rPr>
            </w:pPr>
          </w:p>
          <w:p w14:paraId="25463BD1" w14:textId="77777777" w:rsidR="004E5366" w:rsidRDefault="004E5366" w:rsidP="00C15CE8">
            <w:pPr>
              <w:ind w:left="71" w:right="130"/>
              <w:rPr>
                <w:iCs/>
                <w:color w:val="000000" w:themeColor="text1"/>
              </w:rPr>
            </w:pPr>
          </w:p>
          <w:p w14:paraId="281227FE" w14:textId="77777777" w:rsidR="004E5366" w:rsidRDefault="004E5366" w:rsidP="00C15CE8">
            <w:pPr>
              <w:ind w:left="71" w:right="130"/>
              <w:rPr>
                <w:iCs/>
                <w:color w:val="000000" w:themeColor="text1"/>
              </w:rPr>
            </w:pPr>
          </w:p>
          <w:p w14:paraId="004C773D" w14:textId="77777777" w:rsidR="004E5366" w:rsidRDefault="004E5366" w:rsidP="00C15CE8">
            <w:pPr>
              <w:ind w:left="71" w:right="130"/>
              <w:rPr>
                <w:iCs/>
                <w:color w:val="000000" w:themeColor="text1"/>
              </w:rPr>
            </w:pPr>
          </w:p>
          <w:p w14:paraId="3920BAA1" w14:textId="77777777" w:rsidR="004E5366" w:rsidRDefault="004E5366" w:rsidP="004E5366">
            <w:pPr>
              <w:ind w:right="130"/>
              <w:rPr>
                <w:rFonts w:ascii="Roboto" w:hAnsi="Roboto"/>
                <w:iCs/>
                <w:color w:val="000000" w:themeColor="text1"/>
                <w:sz w:val="20"/>
                <w:szCs w:val="20"/>
              </w:rPr>
            </w:pPr>
          </w:p>
          <w:p w14:paraId="410683AD" w14:textId="1B1CC0E4" w:rsidR="004E5366" w:rsidRPr="008F4886" w:rsidRDefault="004E5366" w:rsidP="004E5366">
            <w:pPr>
              <w:ind w:right="130"/>
              <w:rPr>
                <w:rFonts w:ascii="Roboto" w:hAnsi="Roboto"/>
                <w:iCs/>
                <w:color w:val="000000" w:themeColor="text1"/>
                <w:sz w:val="20"/>
                <w:szCs w:val="20"/>
              </w:rPr>
            </w:pPr>
          </w:p>
        </w:tc>
      </w:tr>
    </w:tbl>
    <w:p w14:paraId="53CB36BB" w14:textId="77777777" w:rsidR="008E3724" w:rsidRPr="008F4886" w:rsidRDefault="008E3724" w:rsidP="00C15CE8">
      <w:pPr>
        <w:pStyle w:val="Heading2"/>
        <w:ind w:firstLine="360"/>
        <w:rPr>
          <w:rFonts w:ascii="Roboto" w:hAnsi="Roboto"/>
          <w:b/>
          <w:bCs/>
        </w:rPr>
      </w:pPr>
    </w:p>
    <w:p w14:paraId="00F7A635" w14:textId="77777777" w:rsidR="00EA496F" w:rsidRDefault="00EA496F">
      <w:pPr>
        <w:rPr>
          <w:rFonts w:ascii="Roboto" w:hAnsi="Roboto"/>
          <w:b/>
          <w:bCs/>
          <w:color w:val="4472C4" w:themeColor="accent1"/>
          <w:sz w:val="28"/>
          <w:szCs w:val="28"/>
        </w:rPr>
      </w:pPr>
      <w:r>
        <w:rPr>
          <w:b/>
          <w:bCs/>
          <w:szCs w:val="28"/>
        </w:rPr>
        <w:br w:type="page"/>
      </w:r>
    </w:p>
    <w:p w14:paraId="7760DA5E" w14:textId="282B8FC4" w:rsidR="005F3691" w:rsidRPr="000E2FD2" w:rsidRDefault="004E5366" w:rsidP="004E5366">
      <w:pPr>
        <w:pStyle w:val="Heading1"/>
        <w:rPr>
          <w:rFonts w:ascii="Roboto" w:hAnsi="Roboto"/>
          <w:b/>
          <w:bCs/>
          <w:color w:val="0070C0"/>
          <w:sz w:val="28"/>
        </w:rPr>
      </w:pPr>
      <w:bookmarkStart w:id="11" w:name="_Toc136960079"/>
      <w:r w:rsidRPr="000E2FD2">
        <w:rPr>
          <w:rFonts w:ascii="Roboto" w:hAnsi="Roboto"/>
          <w:b/>
          <w:bCs/>
          <w:color w:val="0070C0"/>
        </w:rPr>
        <w:lastRenderedPageBreak/>
        <w:t>ENTITY SERVICE PROVISION EXPERIENCE</w:t>
      </w:r>
      <w:bookmarkEnd w:id="7"/>
      <w:bookmarkEnd w:id="11"/>
      <w:r w:rsidRPr="000E2FD2">
        <w:rPr>
          <w:rFonts w:ascii="Roboto" w:hAnsi="Roboto"/>
          <w:b/>
          <w:bCs/>
          <w:color w:val="0070C0"/>
        </w:rPr>
        <w:t xml:space="preserve"> </w:t>
      </w:r>
    </w:p>
    <w:tbl>
      <w:tblPr>
        <w:tblStyle w:val="TableGrid"/>
        <w:tblW w:w="0" w:type="auto"/>
        <w:tblInd w:w="-10" w:type="dxa"/>
        <w:tblLook w:val="04A0" w:firstRow="1" w:lastRow="0" w:firstColumn="1" w:lastColumn="0" w:noHBand="0" w:noVBand="1"/>
      </w:tblPr>
      <w:tblGrid>
        <w:gridCol w:w="10350"/>
      </w:tblGrid>
      <w:tr w:rsidR="00A92BEF" w:rsidRPr="008F4886" w14:paraId="58294F41" w14:textId="77777777" w:rsidTr="00637015">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527C8BDB" w14:textId="3BA2FA53" w:rsidR="00C15CE8" w:rsidRPr="000E2FD2" w:rsidRDefault="00C15CE8" w:rsidP="00C15CE8">
            <w:pPr>
              <w:pStyle w:val="ListParagraph"/>
              <w:numPr>
                <w:ilvl w:val="0"/>
                <w:numId w:val="18"/>
              </w:numPr>
              <w:spacing w:line="276" w:lineRule="auto"/>
              <w:rPr>
                <w:rFonts w:ascii="Roboto" w:hAnsi="Roboto"/>
                <w:sz w:val="20"/>
                <w:szCs w:val="20"/>
              </w:rPr>
            </w:pPr>
            <w:r w:rsidRPr="000E2FD2">
              <w:rPr>
                <w:rFonts w:ascii="Roboto" w:hAnsi="Roboto"/>
                <w:sz w:val="20"/>
                <w:szCs w:val="20"/>
              </w:rPr>
              <w:t>Please provide information about the current client base for your entity, including any external entities, United Nations Country Teams (UNCTs), and partners that are currently utilizing the service.</w:t>
            </w:r>
          </w:p>
          <w:p w14:paraId="037D7FAD" w14:textId="77777777" w:rsidR="00374967" w:rsidRPr="000E2FD2" w:rsidRDefault="00374967" w:rsidP="00374967">
            <w:pPr>
              <w:pStyle w:val="ListParagraph"/>
              <w:spacing w:line="276" w:lineRule="auto"/>
              <w:rPr>
                <w:rFonts w:ascii="Roboto" w:hAnsi="Roboto"/>
                <w:sz w:val="20"/>
                <w:szCs w:val="20"/>
              </w:rPr>
            </w:pPr>
          </w:p>
          <w:p w14:paraId="089A9315" w14:textId="50FE1585" w:rsidR="00A92BEF" w:rsidRPr="000E2FD2" w:rsidRDefault="00C15CE8" w:rsidP="00C15CE8">
            <w:pPr>
              <w:numPr>
                <w:ilvl w:val="0"/>
                <w:numId w:val="18"/>
              </w:numPr>
              <w:spacing w:line="276" w:lineRule="auto"/>
              <w:rPr>
                <w:rFonts w:ascii="Roboto" w:hAnsi="Roboto"/>
                <w:sz w:val="20"/>
                <w:szCs w:val="20"/>
              </w:rPr>
            </w:pPr>
            <w:r w:rsidRPr="000E2FD2">
              <w:rPr>
                <w:rFonts w:ascii="Roboto" w:hAnsi="Roboto"/>
                <w:sz w:val="20"/>
                <w:szCs w:val="20"/>
              </w:rPr>
              <w:t>If your service has established Service Level Agreements (SLAs) and defined performance metrics, kindly share these details. Additionally, we would appreciate if you could provide current volumes of service usage by external entities and projected volumes indicating potential future growth by each entity.</w:t>
            </w:r>
          </w:p>
          <w:p w14:paraId="2D094859" w14:textId="77777777" w:rsidR="00A92BEF" w:rsidRPr="008F4886" w:rsidRDefault="00A92BEF" w:rsidP="00C15CE8">
            <w:pPr>
              <w:spacing w:line="276" w:lineRule="auto"/>
              <w:rPr>
                <w:rFonts w:ascii="Roboto" w:hAnsi="Roboto"/>
                <w:sz w:val="20"/>
                <w:szCs w:val="20"/>
              </w:rPr>
            </w:pPr>
          </w:p>
        </w:tc>
      </w:tr>
    </w:tbl>
    <w:p w14:paraId="43D2510C" w14:textId="77777777" w:rsidR="00A92BEF" w:rsidRPr="008F4886" w:rsidRDefault="00A92BEF" w:rsidP="00C15CE8">
      <w:pPr>
        <w:ind w:left="360"/>
        <w:rPr>
          <w:rFonts w:ascii="Roboto" w:hAnsi="Roboto"/>
          <w:sz w:val="20"/>
          <w:szCs w:val="20"/>
        </w:rPr>
      </w:pPr>
    </w:p>
    <w:p w14:paraId="767C0A6E" w14:textId="77777777" w:rsidR="00A92BEF" w:rsidRPr="008F4886" w:rsidRDefault="00A92BEF" w:rsidP="00C15CE8">
      <w:pPr>
        <w:rPr>
          <w:rFonts w:ascii="Roboto" w:hAnsi="Roboto"/>
          <w:sz w:val="20"/>
          <w:szCs w:val="20"/>
        </w:rPr>
        <w:sectPr w:rsidR="00A92BEF" w:rsidRPr="008F4886" w:rsidSect="00AE443D">
          <w:pgSz w:w="12240" w:h="15840"/>
          <w:pgMar w:top="490" w:right="720" w:bottom="360" w:left="1008" w:header="490" w:footer="720" w:gutter="0"/>
          <w:cols w:space="720"/>
          <w:docGrid w:linePitch="360"/>
        </w:sectPr>
      </w:pPr>
    </w:p>
    <w:p w14:paraId="1ACC783D" w14:textId="5AF346AF" w:rsidR="003814DD" w:rsidRPr="000E2FD2" w:rsidRDefault="004E5366" w:rsidP="004E5366">
      <w:pPr>
        <w:pStyle w:val="Heading1"/>
        <w:rPr>
          <w:rFonts w:ascii="Roboto" w:hAnsi="Roboto"/>
          <w:b/>
          <w:bCs/>
          <w:color w:val="0070C0"/>
        </w:rPr>
      </w:pPr>
      <w:bookmarkStart w:id="12" w:name="_Toc135734638"/>
      <w:bookmarkStart w:id="13" w:name="_Toc136960080"/>
      <w:r w:rsidRPr="000E2FD2">
        <w:rPr>
          <w:rFonts w:ascii="Roboto" w:hAnsi="Roboto"/>
          <w:b/>
          <w:bCs/>
          <w:color w:val="0070C0"/>
        </w:rPr>
        <w:lastRenderedPageBreak/>
        <w:t>COSTS ASSOCIATED WITH THE SERVICES</w:t>
      </w:r>
      <w:bookmarkEnd w:id="12"/>
      <w:bookmarkEnd w:id="13"/>
    </w:p>
    <w:tbl>
      <w:tblPr>
        <w:tblStyle w:val="TableGrid"/>
        <w:tblW w:w="0" w:type="auto"/>
        <w:tblInd w:w="-10" w:type="dxa"/>
        <w:tblLook w:val="04A0" w:firstRow="1" w:lastRow="0" w:firstColumn="1" w:lastColumn="0" w:noHBand="0" w:noVBand="1"/>
      </w:tblPr>
      <w:tblGrid>
        <w:gridCol w:w="10350"/>
      </w:tblGrid>
      <w:tr w:rsidR="00D75BBE" w:rsidRPr="008F4886" w14:paraId="2EBC4E5B" w14:textId="77777777" w:rsidTr="00C15CE8">
        <w:trPr>
          <w:trHeight w:val="5616"/>
        </w:trPr>
        <w:tc>
          <w:tcPr>
            <w:tcW w:w="10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2D6D3D" w14:textId="77777777" w:rsidR="00D75BBE" w:rsidRPr="000E2FD2" w:rsidRDefault="00D75BBE" w:rsidP="00C15CE8">
            <w:pPr>
              <w:rPr>
                <w:rFonts w:ascii="Roboto" w:hAnsi="Roboto"/>
                <w:iCs/>
                <w:color w:val="000000" w:themeColor="text1"/>
                <w:sz w:val="20"/>
                <w:szCs w:val="20"/>
              </w:rPr>
            </w:pPr>
          </w:p>
          <w:p w14:paraId="527790B8" w14:textId="6F67CF65" w:rsidR="008E3724" w:rsidRPr="000E2FD2" w:rsidRDefault="008E3724" w:rsidP="00C15CE8">
            <w:pPr>
              <w:pStyle w:val="ListParagraph"/>
              <w:numPr>
                <w:ilvl w:val="0"/>
                <w:numId w:val="19"/>
              </w:numPr>
              <w:ind w:right="130"/>
              <w:rPr>
                <w:rFonts w:ascii="Roboto" w:hAnsi="Roboto"/>
                <w:iCs/>
                <w:color w:val="000000" w:themeColor="text1"/>
                <w:sz w:val="20"/>
                <w:szCs w:val="20"/>
              </w:rPr>
            </w:pPr>
            <w:r w:rsidRPr="000E2FD2">
              <w:rPr>
                <w:rFonts w:ascii="Roboto" w:hAnsi="Roboto"/>
                <w:iCs/>
                <w:color w:val="000000" w:themeColor="text1"/>
                <w:sz w:val="20"/>
                <w:szCs w:val="20"/>
              </w:rPr>
              <w:t>Please provide estimates of the costs to provide the service to participating entities</w:t>
            </w:r>
            <w:r w:rsidR="006B6353" w:rsidRPr="000E2FD2">
              <w:rPr>
                <w:rFonts w:ascii="Roboto" w:hAnsi="Roboto"/>
                <w:iCs/>
                <w:color w:val="000000" w:themeColor="text1"/>
                <w:sz w:val="20"/>
                <w:szCs w:val="20"/>
              </w:rPr>
              <w:t xml:space="preserve"> and the billing formula to recover costs from client agencies</w:t>
            </w:r>
            <w:r w:rsidRPr="000E2FD2">
              <w:rPr>
                <w:rFonts w:ascii="Roboto" w:hAnsi="Roboto"/>
                <w:iCs/>
                <w:color w:val="000000" w:themeColor="text1"/>
                <w:sz w:val="20"/>
                <w:szCs w:val="20"/>
              </w:rPr>
              <w:t xml:space="preserve">. </w:t>
            </w:r>
            <w:r w:rsidR="006B6353" w:rsidRPr="000E2FD2">
              <w:rPr>
                <w:rFonts w:ascii="Roboto" w:hAnsi="Roboto"/>
                <w:iCs/>
                <w:color w:val="000000" w:themeColor="text1"/>
                <w:sz w:val="20"/>
                <w:szCs w:val="20"/>
              </w:rPr>
              <w:t xml:space="preserve"> </w:t>
            </w:r>
            <w:r w:rsidRPr="000E2FD2">
              <w:rPr>
                <w:rFonts w:ascii="Roboto" w:hAnsi="Roboto"/>
                <w:iCs/>
                <w:color w:val="000000" w:themeColor="text1"/>
                <w:sz w:val="20"/>
                <w:szCs w:val="20"/>
              </w:rPr>
              <w:t xml:space="preserve"> </w:t>
            </w:r>
            <w:r w:rsidR="0080204E" w:rsidRPr="000E2FD2">
              <w:rPr>
                <w:rFonts w:ascii="Roboto" w:hAnsi="Roboto"/>
                <w:iCs/>
                <w:color w:val="000000" w:themeColor="text1"/>
                <w:sz w:val="20"/>
                <w:szCs w:val="20"/>
              </w:rPr>
              <w:t xml:space="preserve"> The costing should include the full costs expected to covered by the service provider.   </w:t>
            </w:r>
          </w:p>
          <w:p w14:paraId="74C49B41" w14:textId="77777777" w:rsidR="00C15CE8" w:rsidRPr="000E2FD2" w:rsidRDefault="00C15CE8" w:rsidP="00C15CE8">
            <w:pPr>
              <w:pStyle w:val="ListParagraph"/>
              <w:ind w:left="791" w:right="130"/>
              <w:rPr>
                <w:rFonts w:ascii="Roboto" w:hAnsi="Roboto"/>
                <w:iCs/>
                <w:color w:val="000000" w:themeColor="text1"/>
                <w:sz w:val="20"/>
                <w:szCs w:val="20"/>
              </w:rPr>
            </w:pPr>
          </w:p>
          <w:p w14:paraId="2578BC40" w14:textId="28524824" w:rsidR="00554991" w:rsidRPr="000E2FD2" w:rsidRDefault="0080204E" w:rsidP="00C15CE8">
            <w:pPr>
              <w:pStyle w:val="ListParagraph"/>
              <w:numPr>
                <w:ilvl w:val="0"/>
                <w:numId w:val="19"/>
              </w:numPr>
              <w:ind w:right="130"/>
              <w:rPr>
                <w:rFonts w:ascii="Roboto" w:hAnsi="Roboto"/>
                <w:iCs/>
                <w:color w:val="000000" w:themeColor="text1"/>
                <w:sz w:val="20"/>
                <w:szCs w:val="20"/>
              </w:rPr>
            </w:pPr>
            <w:r w:rsidRPr="000E2FD2">
              <w:rPr>
                <w:rFonts w:ascii="Roboto" w:hAnsi="Roboto"/>
                <w:iCs/>
                <w:color w:val="000000" w:themeColor="text1"/>
                <w:sz w:val="20"/>
                <w:szCs w:val="20"/>
              </w:rPr>
              <w:t xml:space="preserve">For ease of reference, we have provided the </w:t>
            </w:r>
            <w:r w:rsidR="00554991" w:rsidRPr="000E2FD2">
              <w:rPr>
                <w:rFonts w:ascii="Roboto" w:hAnsi="Roboto"/>
                <w:iCs/>
                <w:color w:val="000000" w:themeColor="text1"/>
                <w:sz w:val="20"/>
                <w:szCs w:val="20"/>
              </w:rPr>
              <w:t xml:space="preserve">UNSDG </w:t>
            </w:r>
            <w:r w:rsidR="00AE443D" w:rsidRPr="000E2FD2">
              <w:rPr>
                <w:rFonts w:ascii="Roboto" w:hAnsi="Roboto"/>
                <w:iCs/>
                <w:color w:val="000000" w:themeColor="text1"/>
                <w:sz w:val="20"/>
                <w:szCs w:val="20"/>
              </w:rPr>
              <w:t>C</w:t>
            </w:r>
            <w:r w:rsidR="00554991" w:rsidRPr="000E2FD2">
              <w:rPr>
                <w:rFonts w:ascii="Roboto" w:hAnsi="Roboto"/>
                <w:iCs/>
                <w:color w:val="000000" w:themeColor="text1"/>
                <w:sz w:val="20"/>
                <w:szCs w:val="20"/>
              </w:rPr>
              <w:t xml:space="preserve">osting and </w:t>
            </w:r>
            <w:r w:rsidR="00AE443D" w:rsidRPr="000E2FD2">
              <w:rPr>
                <w:rFonts w:ascii="Roboto" w:hAnsi="Roboto"/>
                <w:iCs/>
                <w:color w:val="000000" w:themeColor="text1"/>
                <w:sz w:val="20"/>
                <w:szCs w:val="20"/>
              </w:rPr>
              <w:t>P</w:t>
            </w:r>
            <w:r w:rsidR="00554991" w:rsidRPr="000E2FD2">
              <w:rPr>
                <w:rFonts w:ascii="Roboto" w:hAnsi="Roboto"/>
                <w:iCs/>
                <w:color w:val="000000" w:themeColor="text1"/>
                <w:sz w:val="20"/>
                <w:szCs w:val="20"/>
              </w:rPr>
              <w:t xml:space="preserve">ricing </w:t>
            </w:r>
            <w:r w:rsidR="00AE443D" w:rsidRPr="000E2FD2">
              <w:rPr>
                <w:rFonts w:ascii="Roboto" w:hAnsi="Roboto"/>
                <w:iCs/>
                <w:color w:val="000000" w:themeColor="text1"/>
                <w:sz w:val="20"/>
                <w:szCs w:val="20"/>
              </w:rPr>
              <w:t>P</w:t>
            </w:r>
            <w:r w:rsidR="00554991" w:rsidRPr="000E2FD2">
              <w:rPr>
                <w:rFonts w:ascii="Roboto" w:hAnsi="Roboto"/>
                <w:iCs/>
                <w:color w:val="000000" w:themeColor="text1"/>
                <w:sz w:val="20"/>
                <w:szCs w:val="20"/>
              </w:rPr>
              <w:t xml:space="preserve">rinciples. Entities providing GSS must be a signatory of the UNSDG/BIG </w:t>
            </w:r>
            <w:r w:rsidR="00AE443D" w:rsidRPr="000E2FD2">
              <w:rPr>
                <w:rFonts w:ascii="Roboto" w:hAnsi="Roboto"/>
                <w:iCs/>
                <w:color w:val="000000" w:themeColor="text1"/>
                <w:sz w:val="20"/>
                <w:szCs w:val="20"/>
              </w:rPr>
              <w:t>C</w:t>
            </w:r>
            <w:r w:rsidR="00554991" w:rsidRPr="000E2FD2">
              <w:rPr>
                <w:rFonts w:ascii="Roboto" w:hAnsi="Roboto"/>
                <w:iCs/>
                <w:color w:val="000000" w:themeColor="text1"/>
                <w:sz w:val="20"/>
                <w:szCs w:val="20"/>
              </w:rPr>
              <w:t xml:space="preserve">osting and </w:t>
            </w:r>
            <w:r w:rsidR="00AE443D" w:rsidRPr="000E2FD2">
              <w:rPr>
                <w:rFonts w:ascii="Roboto" w:hAnsi="Roboto"/>
                <w:iCs/>
                <w:color w:val="000000" w:themeColor="text1"/>
                <w:sz w:val="20"/>
                <w:szCs w:val="20"/>
              </w:rPr>
              <w:t>P</w:t>
            </w:r>
            <w:r w:rsidR="00554991" w:rsidRPr="000E2FD2">
              <w:rPr>
                <w:rFonts w:ascii="Roboto" w:hAnsi="Roboto"/>
                <w:iCs/>
                <w:color w:val="000000" w:themeColor="text1"/>
                <w:sz w:val="20"/>
                <w:szCs w:val="20"/>
              </w:rPr>
              <w:t xml:space="preserve">ricing and </w:t>
            </w:r>
            <w:r w:rsidR="00AE443D" w:rsidRPr="000E2FD2">
              <w:rPr>
                <w:rFonts w:ascii="Roboto" w:hAnsi="Roboto"/>
                <w:iCs/>
                <w:color w:val="000000" w:themeColor="text1"/>
                <w:sz w:val="20"/>
                <w:szCs w:val="20"/>
              </w:rPr>
              <w:t>C</w:t>
            </w:r>
            <w:r w:rsidR="0027517A" w:rsidRPr="000E2FD2">
              <w:rPr>
                <w:rFonts w:ascii="Roboto" w:hAnsi="Roboto"/>
                <w:iCs/>
                <w:color w:val="000000" w:themeColor="text1"/>
                <w:sz w:val="20"/>
                <w:szCs w:val="20"/>
              </w:rPr>
              <w:t>lient</w:t>
            </w:r>
            <w:r w:rsidR="00554991" w:rsidRPr="000E2FD2">
              <w:rPr>
                <w:rFonts w:ascii="Roboto" w:hAnsi="Roboto"/>
                <w:iCs/>
                <w:color w:val="000000" w:themeColor="text1"/>
                <w:sz w:val="20"/>
                <w:szCs w:val="20"/>
              </w:rPr>
              <w:t xml:space="preserve"> </w:t>
            </w:r>
            <w:r w:rsidR="00AE443D" w:rsidRPr="000E2FD2">
              <w:rPr>
                <w:rFonts w:ascii="Roboto" w:hAnsi="Roboto"/>
                <w:iCs/>
                <w:color w:val="000000" w:themeColor="text1"/>
                <w:sz w:val="20"/>
                <w:szCs w:val="20"/>
              </w:rPr>
              <w:t>S</w:t>
            </w:r>
            <w:r w:rsidR="0027517A" w:rsidRPr="000E2FD2">
              <w:rPr>
                <w:rFonts w:ascii="Roboto" w:hAnsi="Roboto"/>
                <w:iCs/>
                <w:color w:val="000000" w:themeColor="text1"/>
                <w:sz w:val="20"/>
                <w:szCs w:val="20"/>
              </w:rPr>
              <w:t>atisfaction</w:t>
            </w:r>
            <w:r w:rsidR="00554991" w:rsidRPr="000E2FD2">
              <w:rPr>
                <w:rFonts w:ascii="Roboto" w:hAnsi="Roboto"/>
                <w:iCs/>
                <w:color w:val="000000" w:themeColor="text1"/>
                <w:sz w:val="20"/>
                <w:szCs w:val="20"/>
              </w:rPr>
              <w:t xml:space="preserve"> </w:t>
            </w:r>
            <w:r w:rsidR="00AE443D" w:rsidRPr="000E2FD2">
              <w:rPr>
                <w:rFonts w:ascii="Roboto" w:hAnsi="Roboto"/>
                <w:iCs/>
                <w:color w:val="000000" w:themeColor="text1"/>
                <w:sz w:val="20"/>
                <w:szCs w:val="20"/>
              </w:rPr>
              <w:t>P</w:t>
            </w:r>
            <w:r w:rsidR="00554991" w:rsidRPr="000E2FD2">
              <w:rPr>
                <w:rFonts w:ascii="Roboto" w:hAnsi="Roboto"/>
                <w:iCs/>
                <w:color w:val="000000" w:themeColor="text1"/>
                <w:sz w:val="20"/>
                <w:szCs w:val="20"/>
              </w:rPr>
              <w:t xml:space="preserve">rinciples. </w:t>
            </w:r>
          </w:p>
          <w:p w14:paraId="4317ACAD" w14:textId="77777777" w:rsidR="00374967" w:rsidRPr="000E2FD2" w:rsidRDefault="00374967" w:rsidP="00374967">
            <w:pPr>
              <w:ind w:right="130"/>
              <w:rPr>
                <w:rFonts w:ascii="Roboto" w:hAnsi="Roboto"/>
                <w:iCs/>
                <w:color w:val="000000" w:themeColor="text1"/>
                <w:sz w:val="20"/>
                <w:szCs w:val="20"/>
              </w:rPr>
            </w:pPr>
          </w:p>
          <w:p w14:paraId="15F756AC" w14:textId="77777777" w:rsidR="00D844C8" w:rsidRPr="000E2FD2" w:rsidRDefault="00D844C8" w:rsidP="00C15CE8">
            <w:pPr>
              <w:ind w:left="71" w:right="130"/>
              <w:rPr>
                <w:rFonts w:ascii="Roboto" w:hAnsi="Roboto"/>
                <w:iCs/>
                <w:color w:val="000000" w:themeColor="text1"/>
                <w:sz w:val="16"/>
                <w:szCs w:val="16"/>
              </w:rPr>
            </w:pPr>
          </w:p>
          <w:p w14:paraId="4CC4CE23" w14:textId="77777777" w:rsidR="00D844C8" w:rsidRPr="000E2FD2" w:rsidRDefault="00D844C8" w:rsidP="00C15CE8">
            <w:pPr>
              <w:pStyle w:val="ListParagraph"/>
              <w:numPr>
                <w:ilvl w:val="0"/>
                <w:numId w:val="20"/>
              </w:numPr>
              <w:spacing w:after="160"/>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Direct Costs:</w:t>
            </w:r>
            <w:r w:rsidRPr="000E2FD2">
              <w:rPr>
                <w:rFonts w:ascii="Roboto" w:hAnsi="Roboto"/>
                <w:iCs/>
                <w:color w:val="000000" w:themeColor="text1"/>
                <w:sz w:val="16"/>
                <w:szCs w:val="16"/>
              </w:rPr>
              <w:t xml:space="preserve"> These costs are directly associated with the procurement of services from the GSS. They are the expenses incurred in the process of obtaining the services and are easily traceable to the services. Direct costs can include:</w:t>
            </w:r>
          </w:p>
          <w:p w14:paraId="680E0AA8" w14:textId="77777777"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Service Purchase Costs:</w:t>
            </w:r>
            <w:r w:rsidRPr="000E2FD2">
              <w:rPr>
                <w:rFonts w:ascii="Roboto" w:hAnsi="Roboto"/>
                <w:iCs/>
                <w:color w:val="000000" w:themeColor="text1"/>
                <w:sz w:val="16"/>
                <w:szCs w:val="16"/>
              </w:rPr>
              <w:t xml:space="preserve"> This is the price that the GSS charges for its services. It can vary depending on the complexity and volume of the services procured.</w:t>
            </w:r>
          </w:p>
          <w:p w14:paraId="7DBBBF6C" w14:textId="536C83AB"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Implementation Costs</w:t>
            </w:r>
            <w:r w:rsidRPr="000E2FD2">
              <w:rPr>
                <w:rFonts w:ascii="Roboto" w:hAnsi="Roboto"/>
                <w:iCs/>
                <w:color w:val="000000" w:themeColor="text1"/>
                <w:sz w:val="16"/>
                <w:szCs w:val="16"/>
              </w:rPr>
              <w:t>: These are the costs associated with integrating the services into the existing operations of the entity. It can involve system integration, training, process redesign, and change management costs.</w:t>
            </w:r>
          </w:p>
          <w:p w14:paraId="26AB7DC2" w14:textId="77777777"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Transition Costs:</w:t>
            </w:r>
            <w:r w:rsidRPr="000E2FD2">
              <w:rPr>
                <w:rFonts w:ascii="Roboto" w:hAnsi="Roboto"/>
                <w:iCs/>
                <w:color w:val="000000" w:themeColor="text1"/>
                <w:sz w:val="16"/>
                <w:szCs w:val="16"/>
              </w:rPr>
              <w:t xml:space="preserve"> These costs are incurred during the process of moving operations from the existing setup to the GSS. It can involve costs related to severance pay, asset write-offs, and contract termination fees.</w:t>
            </w:r>
          </w:p>
          <w:p w14:paraId="6B4FECDB" w14:textId="77777777"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Indirect Costs:</w:t>
            </w:r>
            <w:r w:rsidRPr="000E2FD2">
              <w:rPr>
                <w:rFonts w:ascii="Roboto" w:hAnsi="Roboto"/>
                <w:iCs/>
                <w:color w:val="000000" w:themeColor="text1"/>
                <w:sz w:val="16"/>
                <w:szCs w:val="16"/>
              </w:rPr>
              <w:t xml:space="preserve"> These are costs that are not directly tied to the procurement of services but are incurred due to the procurement. Indirect costs can include:</w:t>
            </w:r>
          </w:p>
          <w:p w14:paraId="743E89B6" w14:textId="159105BE"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Operational Costs</w:t>
            </w:r>
            <w:r w:rsidRPr="000E2FD2">
              <w:rPr>
                <w:rFonts w:ascii="Roboto" w:hAnsi="Roboto"/>
                <w:iCs/>
                <w:color w:val="000000" w:themeColor="text1"/>
                <w:sz w:val="16"/>
                <w:szCs w:val="16"/>
              </w:rPr>
              <w:t xml:space="preserve"> are the costs associated with managing and overseeing the services procured from the GSS. It can include costs related to contract management, quality assurance, and dispute resolution.</w:t>
            </w:r>
          </w:p>
          <w:p w14:paraId="1E360A93" w14:textId="77777777" w:rsidR="00D844C8" w:rsidRPr="000E2FD2" w:rsidRDefault="00D844C8" w:rsidP="00C15CE8">
            <w:pPr>
              <w:pStyle w:val="ListParagraph"/>
              <w:numPr>
                <w:ilvl w:val="0"/>
                <w:numId w:val="20"/>
              </w:numPr>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Change Management Costs</w:t>
            </w:r>
            <w:r w:rsidRPr="000E2FD2">
              <w:rPr>
                <w:rFonts w:ascii="Roboto" w:hAnsi="Roboto"/>
                <w:iCs/>
                <w:color w:val="000000" w:themeColor="text1"/>
                <w:sz w:val="16"/>
                <w:szCs w:val="16"/>
              </w:rPr>
              <w:t>: These are the costs associated with managing the change in the organization due to the procurement of services from the GSS. It can include costs related to training, communication, and culture change.</w:t>
            </w:r>
          </w:p>
          <w:p w14:paraId="1A405BD5" w14:textId="4088ABBE" w:rsidR="00D844C8" w:rsidRPr="000E2FD2" w:rsidRDefault="00D844C8" w:rsidP="00C15CE8">
            <w:pPr>
              <w:pStyle w:val="ListParagraph"/>
              <w:numPr>
                <w:ilvl w:val="0"/>
                <w:numId w:val="20"/>
              </w:numPr>
              <w:spacing w:after="160"/>
              <w:ind w:left="1417" w:right="130" w:hanging="270"/>
              <w:rPr>
                <w:rFonts w:ascii="Roboto" w:hAnsi="Roboto"/>
                <w:iCs/>
                <w:color w:val="000000" w:themeColor="text1"/>
                <w:sz w:val="16"/>
                <w:szCs w:val="16"/>
              </w:rPr>
            </w:pPr>
            <w:r w:rsidRPr="000E2FD2">
              <w:rPr>
                <w:rFonts w:ascii="Roboto" w:hAnsi="Roboto"/>
                <w:b/>
                <w:bCs/>
                <w:iCs/>
                <w:color w:val="000000" w:themeColor="text1"/>
                <w:sz w:val="16"/>
                <w:szCs w:val="16"/>
              </w:rPr>
              <w:t>Risk Mitigation Costs</w:t>
            </w:r>
            <w:r w:rsidRPr="000E2FD2">
              <w:rPr>
                <w:rFonts w:ascii="Roboto" w:hAnsi="Roboto"/>
                <w:iCs/>
                <w:color w:val="000000" w:themeColor="text1"/>
                <w:sz w:val="16"/>
                <w:szCs w:val="16"/>
              </w:rPr>
              <w:t>: These are costs associated with managing potential risks related to the procurement of services from the GSS. It can include data security, business continuity planning, and insurance costs.</w:t>
            </w:r>
          </w:p>
          <w:p w14:paraId="563172C3" w14:textId="77777777" w:rsidR="00F35E77" w:rsidRPr="00F35E77" w:rsidRDefault="00F35E77" w:rsidP="00C15CE8">
            <w:pPr>
              <w:ind w:right="130"/>
              <w:rPr>
                <w:rFonts w:ascii="Roboto" w:hAnsi="Roboto"/>
                <w:iCs/>
                <w:color w:val="000000" w:themeColor="text1"/>
                <w:sz w:val="16"/>
                <w:szCs w:val="16"/>
              </w:rPr>
            </w:pPr>
          </w:p>
          <w:p w14:paraId="76F023E0" w14:textId="77777777" w:rsidR="00D844C8" w:rsidRDefault="00D844C8" w:rsidP="00C15CE8">
            <w:pPr>
              <w:ind w:left="71" w:right="130"/>
              <w:rPr>
                <w:rFonts w:ascii="Roboto" w:hAnsi="Roboto"/>
                <w:iCs/>
                <w:color w:val="000000" w:themeColor="text1"/>
                <w:sz w:val="20"/>
                <w:szCs w:val="20"/>
              </w:rPr>
            </w:pPr>
          </w:p>
          <w:p w14:paraId="2B3E86D0" w14:textId="77777777" w:rsidR="00D20FD6" w:rsidRDefault="00D20FD6" w:rsidP="00C15CE8">
            <w:pPr>
              <w:ind w:left="71" w:right="130"/>
              <w:rPr>
                <w:rFonts w:ascii="Roboto" w:hAnsi="Roboto"/>
                <w:iCs/>
                <w:color w:val="000000" w:themeColor="text1"/>
                <w:sz w:val="20"/>
                <w:szCs w:val="20"/>
              </w:rPr>
            </w:pPr>
          </w:p>
          <w:p w14:paraId="1514BF30" w14:textId="77777777" w:rsidR="00D20FD6" w:rsidRDefault="00D20FD6" w:rsidP="00C15CE8">
            <w:pPr>
              <w:ind w:left="71" w:right="130"/>
              <w:rPr>
                <w:rFonts w:ascii="Roboto" w:hAnsi="Roboto"/>
                <w:iCs/>
                <w:color w:val="000000" w:themeColor="text1"/>
                <w:sz w:val="20"/>
                <w:szCs w:val="20"/>
              </w:rPr>
            </w:pPr>
          </w:p>
          <w:p w14:paraId="431EBE3C" w14:textId="77777777" w:rsidR="00D20FD6" w:rsidRDefault="00D20FD6" w:rsidP="00C15CE8">
            <w:pPr>
              <w:ind w:left="71" w:right="130"/>
              <w:rPr>
                <w:rFonts w:ascii="Roboto" w:hAnsi="Roboto"/>
                <w:iCs/>
                <w:color w:val="000000" w:themeColor="text1"/>
                <w:sz w:val="20"/>
                <w:szCs w:val="20"/>
              </w:rPr>
            </w:pPr>
          </w:p>
          <w:p w14:paraId="55E65937" w14:textId="77777777" w:rsidR="00D20FD6" w:rsidRDefault="00D20FD6" w:rsidP="00C15CE8">
            <w:pPr>
              <w:ind w:left="71" w:right="130"/>
              <w:rPr>
                <w:rFonts w:ascii="Roboto" w:hAnsi="Roboto"/>
                <w:iCs/>
                <w:color w:val="000000" w:themeColor="text1"/>
                <w:sz w:val="20"/>
                <w:szCs w:val="20"/>
              </w:rPr>
            </w:pPr>
          </w:p>
          <w:p w14:paraId="7E03EC9C" w14:textId="77777777" w:rsidR="00D20FD6" w:rsidRDefault="00D20FD6" w:rsidP="00C15CE8">
            <w:pPr>
              <w:ind w:left="71" w:right="130"/>
              <w:rPr>
                <w:rFonts w:ascii="Roboto" w:hAnsi="Roboto"/>
                <w:iCs/>
                <w:color w:val="000000" w:themeColor="text1"/>
                <w:sz w:val="20"/>
                <w:szCs w:val="20"/>
              </w:rPr>
            </w:pPr>
          </w:p>
          <w:p w14:paraId="4793DF0F" w14:textId="77777777" w:rsidR="00D20FD6" w:rsidRDefault="00D20FD6" w:rsidP="00C15CE8">
            <w:pPr>
              <w:ind w:left="71" w:right="130"/>
              <w:rPr>
                <w:rFonts w:ascii="Roboto" w:hAnsi="Roboto"/>
                <w:iCs/>
                <w:color w:val="000000" w:themeColor="text1"/>
                <w:sz w:val="20"/>
                <w:szCs w:val="20"/>
              </w:rPr>
            </w:pPr>
          </w:p>
          <w:p w14:paraId="6BDC2201" w14:textId="77777777" w:rsidR="00D20FD6" w:rsidRDefault="00D20FD6" w:rsidP="00C15CE8">
            <w:pPr>
              <w:ind w:left="71" w:right="130"/>
              <w:rPr>
                <w:rFonts w:ascii="Roboto" w:hAnsi="Roboto"/>
                <w:iCs/>
                <w:color w:val="000000" w:themeColor="text1"/>
                <w:sz w:val="20"/>
                <w:szCs w:val="20"/>
              </w:rPr>
            </w:pPr>
          </w:p>
          <w:p w14:paraId="70AA0408" w14:textId="77777777" w:rsidR="00D20FD6" w:rsidRDefault="00D20FD6" w:rsidP="00C15CE8">
            <w:pPr>
              <w:ind w:left="71" w:right="130"/>
              <w:rPr>
                <w:rFonts w:ascii="Roboto" w:hAnsi="Roboto"/>
                <w:iCs/>
                <w:color w:val="000000" w:themeColor="text1"/>
                <w:sz w:val="20"/>
                <w:szCs w:val="20"/>
              </w:rPr>
            </w:pPr>
          </w:p>
          <w:p w14:paraId="7D939913" w14:textId="77777777" w:rsidR="00D20FD6" w:rsidRDefault="00D20FD6" w:rsidP="00C15CE8">
            <w:pPr>
              <w:ind w:left="71" w:right="130"/>
              <w:rPr>
                <w:rFonts w:ascii="Roboto" w:hAnsi="Roboto"/>
                <w:iCs/>
                <w:color w:val="000000" w:themeColor="text1"/>
                <w:sz w:val="20"/>
                <w:szCs w:val="20"/>
              </w:rPr>
            </w:pPr>
          </w:p>
          <w:p w14:paraId="02F7A6F1" w14:textId="77777777" w:rsidR="00D20FD6" w:rsidRDefault="00D20FD6" w:rsidP="00C15CE8">
            <w:pPr>
              <w:ind w:left="71" w:right="130"/>
              <w:rPr>
                <w:rFonts w:ascii="Roboto" w:hAnsi="Roboto"/>
                <w:iCs/>
                <w:color w:val="000000" w:themeColor="text1"/>
                <w:sz w:val="20"/>
                <w:szCs w:val="20"/>
              </w:rPr>
            </w:pPr>
          </w:p>
          <w:p w14:paraId="3C53DDCC" w14:textId="77777777" w:rsidR="00D20FD6" w:rsidRDefault="00D20FD6" w:rsidP="00C15CE8">
            <w:pPr>
              <w:ind w:left="71" w:right="130"/>
              <w:rPr>
                <w:rFonts w:ascii="Roboto" w:hAnsi="Roboto"/>
                <w:iCs/>
                <w:color w:val="000000" w:themeColor="text1"/>
                <w:sz w:val="20"/>
                <w:szCs w:val="20"/>
              </w:rPr>
            </w:pPr>
          </w:p>
          <w:p w14:paraId="18BD8A3A" w14:textId="77777777" w:rsidR="00D20FD6" w:rsidRDefault="00D20FD6" w:rsidP="00C15CE8">
            <w:pPr>
              <w:ind w:left="71" w:right="130"/>
              <w:rPr>
                <w:rFonts w:ascii="Roboto" w:hAnsi="Roboto"/>
                <w:iCs/>
                <w:color w:val="000000" w:themeColor="text1"/>
                <w:sz w:val="20"/>
                <w:szCs w:val="20"/>
              </w:rPr>
            </w:pPr>
          </w:p>
          <w:p w14:paraId="7021FE26" w14:textId="77777777" w:rsidR="00D20FD6" w:rsidRDefault="00D20FD6" w:rsidP="00C15CE8">
            <w:pPr>
              <w:ind w:left="71" w:right="130"/>
              <w:rPr>
                <w:rFonts w:ascii="Roboto" w:hAnsi="Roboto"/>
                <w:iCs/>
                <w:color w:val="000000" w:themeColor="text1"/>
                <w:sz w:val="20"/>
                <w:szCs w:val="20"/>
              </w:rPr>
            </w:pPr>
          </w:p>
          <w:p w14:paraId="5C7476BB" w14:textId="77777777" w:rsidR="00D20FD6" w:rsidRDefault="00D20FD6" w:rsidP="00C15CE8">
            <w:pPr>
              <w:ind w:left="71" w:right="130"/>
              <w:rPr>
                <w:rFonts w:ascii="Roboto" w:hAnsi="Roboto"/>
                <w:iCs/>
                <w:color w:val="000000" w:themeColor="text1"/>
                <w:sz w:val="20"/>
                <w:szCs w:val="20"/>
              </w:rPr>
            </w:pPr>
          </w:p>
          <w:p w14:paraId="28E26D20" w14:textId="77777777" w:rsidR="00D20FD6" w:rsidRDefault="00D20FD6" w:rsidP="00C15CE8">
            <w:pPr>
              <w:ind w:left="71" w:right="130"/>
              <w:rPr>
                <w:rFonts w:ascii="Roboto" w:hAnsi="Roboto"/>
                <w:iCs/>
                <w:color w:val="000000" w:themeColor="text1"/>
                <w:sz w:val="20"/>
                <w:szCs w:val="20"/>
              </w:rPr>
            </w:pPr>
          </w:p>
          <w:p w14:paraId="25493849" w14:textId="77777777" w:rsidR="00D20FD6" w:rsidRDefault="00D20FD6" w:rsidP="00C15CE8">
            <w:pPr>
              <w:ind w:left="71" w:right="130"/>
              <w:rPr>
                <w:rFonts w:ascii="Roboto" w:hAnsi="Roboto"/>
                <w:iCs/>
                <w:color w:val="000000" w:themeColor="text1"/>
                <w:sz w:val="20"/>
                <w:szCs w:val="20"/>
              </w:rPr>
            </w:pPr>
          </w:p>
          <w:p w14:paraId="1459DA15" w14:textId="77777777" w:rsidR="00D20FD6" w:rsidRDefault="00D20FD6" w:rsidP="00C15CE8">
            <w:pPr>
              <w:ind w:left="71" w:right="130"/>
              <w:rPr>
                <w:rFonts w:ascii="Roboto" w:hAnsi="Roboto"/>
                <w:iCs/>
                <w:color w:val="000000" w:themeColor="text1"/>
                <w:sz w:val="20"/>
                <w:szCs w:val="20"/>
              </w:rPr>
            </w:pPr>
          </w:p>
          <w:p w14:paraId="449D2D68" w14:textId="77777777" w:rsidR="00D20FD6" w:rsidRDefault="00D20FD6" w:rsidP="00C15CE8">
            <w:pPr>
              <w:ind w:left="71" w:right="130"/>
              <w:rPr>
                <w:rFonts w:ascii="Roboto" w:hAnsi="Roboto"/>
                <w:iCs/>
                <w:color w:val="000000" w:themeColor="text1"/>
                <w:sz w:val="20"/>
                <w:szCs w:val="20"/>
              </w:rPr>
            </w:pPr>
          </w:p>
          <w:p w14:paraId="28ED94F0" w14:textId="77777777" w:rsidR="00D20FD6" w:rsidRDefault="00D20FD6" w:rsidP="00C15CE8">
            <w:pPr>
              <w:ind w:left="71" w:right="130"/>
              <w:rPr>
                <w:rFonts w:ascii="Roboto" w:hAnsi="Roboto"/>
                <w:iCs/>
                <w:color w:val="000000" w:themeColor="text1"/>
                <w:sz w:val="20"/>
                <w:szCs w:val="20"/>
              </w:rPr>
            </w:pPr>
          </w:p>
          <w:p w14:paraId="2B1F32F2" w14:textId="77777777" w:rsidR="00D20FD6" w:rsidRDefault="00D20FD6" w:rsidP="00C15CE8">
            <w:pPr>
              <w:ind w:left="71" w:right="130"/>
              <w:rPr>
                <w:rFonts w:ascii="Roboto" w:hAnsi="Roboto"/>
                <w:iCs/>
                <w:color w:val="000000" w:themeColor="text1"/>
                <w:sz w:val="20"/>
                <w:szCs w:val="20"/>
              </w:rPr>
            </w:pPr>
          </w:p>
          <w:p w14:paraId="77784BA1" w14:textId="77777777" w:rsidR="00D20FD6" w:rsidRDefault="00D20FD6" w:rsidP="00C15CE8">
            <w:pPr>
              <w:ind w:left="71" w:right="130"/>
              <w:rPr>
                <w:rFonts w:ascii="Roboto" w:hAnsi="Roboto"/>
                <w:iCs/>
                <w:color w:val="000000" w:themeColor="text1"/>
                <w:sz w:val="20"/>
                <w:szCs w:val="20"/>
              </w:rPr>
            </w:pPr>
          </w:p>
          <w:p w14:paraId="087B85FD" w14:textId="77777777" w:rsidR="00D20FD6" w:rsidRDefault="00D20FD6" w:rsidP="00C15CE8">
            <w:pPr>
              <w:ind w:left="71" w:right="130"/>
              <w:rPr>
                <w:rFonts w:ascii="Roboto" w:hAnsi="Roboto"/>
                <w:iCs/>
                <w:color w:val="000000" w:themeColor="text1"/>
                <w:sz w:val="20"/>
                <w:szCs w:val="20"/>
              </w:rPr>
            </w:pPr>
          </w:p>
          <w:p w14:paraId="1404C8A2" w14:textId="77777777" w:rsidR="00D20FD6" w:rsidRDefault="00D20FD6" w:rsidP="00C15CE8">
            <w:pPr>
              <w:ind w:left="71" w:right="130"/>
              <w:rPr>
                <w:rFonts w:ascii="Roboto" w:hAnsi="Roboto"/>
                <w:iCs/>
                <w:color w:val="000000" w:themeColor="text1"/>
                <w:sz w:val="20"/>
                <w:szCs w:val="20"/>
              </w:rPr>
            </w:pPr>
          </w:p>
          <w:p w14:paraId="6CBC9A4C" w14:textId="77777777" w:rsidR="00D20FD6" w:rsidRDefault="00D20FD6" w:rsidP="00C15CE8">
            <w:pPr>
              <w:ind w:left="71" w:right="130"/>
              <w:rPr>
                <w:rFonts w:ascii="Roboto" w:hAnsi="Roboto"/>
                <w:iCs/>
                <w:color w:val="000000" w:themeColor="text1"/>
                <w:sz w:val="20"/>
                <w:szCs w:val="20"/>
              </w:rPr>
            </w:pPr>
          </w:p>
          <w:p w14:paraId="124223C3" w14:textId="77777777" w:rsidR="00D20FD6" w:rsidRDefault="00D20FD6" w:rsidP="00C15CE8">
            <w:pPr>
              <w:ind w:left="71" w:right="130"/>
              <w:rPr>
                <w:rFonts w:ascii="Roboto" w:hAnsi="Roboto"/>
                <w:iCs/>
                <w:color w:val="000000" w:themeColor="text1"/>
                <w:sz w:val="20"/>
                <w:szCs w:val="20"/>
              </w:rPr>
            </w:pPr>
          </w:p>
          <w:p w14:paraId="7B67B1D7" w14:textId="77777777" w:rsidR="00D20FD6" w:rsidRDefault="00D20FD6" w:rsidP="00C15CE8">
            <w:pPr>
              <w:ind w:left="71" w:right="130"/>
              <w:rPr>
                <w:rFonts w:ascii="Roboto" w:hAnsi="Roboto"/>
                <w:iCs/>
                <w:color w:val="000000" w:themeColor="text1"/>
                <w:sz w:val="20"/>
                <w:szCs w:val="20"/>
              </w:rPr>
            </w:pPr>
          </w:p>
          <w:p w14:paraId="32F84D58" w14:textId="77777777" w:rsidR="00D20FD6" w:rsidRDefault="00D20FD6" w:rsidP="00C15CE8">
            <w:pPr>
              <w:ind w:left="71" w:right="130"/>
              <w:rPr>
                <w:rFonts w:ascii="Roboto" w:hAnsi="Roboto"/>
                <w:iCs/>
                <w:color w:val="000000" w:themeColor="text1"/>
                <w:sz w:val="20"/>
                <w:szCs w:val="20"/>
              </w:rPr>
            </w:pPr>
          </w:p>
          <w:p w14:paraId="36C49607" w14:textId="36B02A96" w:rsidR="00D20FD6" w:rsidRPr="008F4886" w:rsidRDefault="00D20FD6" w:rsidP="00D20FD6">
            <w:pPr>
              <w:ind w:right="130"/>
              <w:rPr>
                <w:rFonts w:ascii="Roboto" w:hAnsi="Roboto"/>
                <w:iCs/>
                <w:color w:val="000000" w:themeColor="text1"/>
                <w:sz w:val="20"/>
                <w:szCs w:val="20"/>
              </w:rPr>
            </w:pPr>
          </w:p>
        </w:tc>
      </w:tr>
    </w:tbl>
    <w:p w14:paraId="0916BB4D" w14:textId="77777777" w:rsidR="00D75BBE" w:rsidRPr="008F4886" w:rsidRDefault="00D75BBE" w:rsidP="00C15CE8">
      <w:pPr>
        <w:ind w:left="360"/>
        <w:rPr>
          <w:rFonts w:ascii="Roboto" w:hAnsi="Roboto"/>
          <w:sz w:val="20"/>
          <w:szCs w:val="20"/>
        </w:rPr>
      </w:pPr>
    </w:p>
    <w:p w14:paraId="650E5A38" w14:textId="71ED5479" w:rsidR="00D75BBE" w:rsidRPr="000E2FD2" w:rsidRDefault="004E5366" w:rsidP="004E5366">
      <w:pPr>
        <w:pStyle w:val="Heading1"/>
        <w:rPr>
          <w:rFonts w:ascii="Roboto" w:hAnsi="Roboto"/>
          <w:b/>
          <w:bCs/>
          <w:color w:val="0070C0"/>
        </w:rPr>
      </w:pPr>
      <w:bookmarkStart w:id="14" w:name="_Toc135734639"/>
      <w:r w:rsidRPr="004E5366">
        <w:rPr>
          <w:rFonts w:ascii="Roboto" w:hAnsi="Roboto"/>
          <w:b/>
          <w:bCs/>
          <w:color w:val="0070C0"/>
          <w:szCs w:val="28"/>
        </w:rPr>
        <w:br w:type="page"/>
      </w:r>
      <w:bookmarkStart w:id="15" w:name="_Toc136960081"/>
      <w:r w:rsidRPr="000E2FD2">
        <w:rPr>
          <w:rFonts w:ascii="Roboto" w:hAnsi="Roboto"/>
          <w:b/>
          <w:bCs/>
          <w:color w:val="0070C0"/>
        </w:rPr>
        <w:lastRenderedPageBreak/>
        <w:t>PROJECTED SAVINGS FOR PARTICIPATING ENTITIES</w:t>
      </w:r>
      <w:bookmarkEnd w:id="14"/>
      <w:bookmarkEnd w:id="15"/>
      <w:r w:rsidRPr="000E2FD2">
        <w:rPr>
          <w:rFonts w:ascii="Roboto" w:hAnsi="Roboto"/>
          <w:b/>
          <w:bCs/>
          <w:color w:val="0070C0"/>
        </w:rPr>
        <w:t xml:space="preserve"> </w:t>
      </w:r>
    </w:p>
    <w:tbl>
      <w:tblPr>
        <w:tblStyle w:val="TableGrid"/>
        <w:tblW w:w="4964" w:type="pct"/>
        <w:tblLook w:val="04A0" w:firstRow="1" w:lastRow="0" w:firstColumn="1" w:lastColumn="0" w:noHBand="0" w:noVBand="1"/>
      </w:tblPr>
      <w:tblGrid>
        <w:gridCol w:w="10416"/>
      </w:tblGrid>
      <w:tr w:rsidR="00554991" w:rsidRPr="008F4886" w14:paraId="304B4B1F" w14:textId="77777777" w:rsidTr="00F35E77">
        <w:trPr>
          <w:trHeight w:val="12700"/>
        </w:trPr>
        <w:tc>
          <w:tcPr>
            <w:tcW w:w="5000" w:type="pct"/>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3BE8D47D" w14:textId="77777777" w:rsidR="00C15CE8" w:rsidRPr="000E2FD2" w:rsidRDefault="00F35E77" w:rsidP="00C15CE8">
            <w:pPr>
              <w:pStyle w:val="ListParagraph"/>
              <w:numPr>
                <w:ilvl w:val="0"/>
                <w:numId w:val="22"/>
              </w:numPr>
              <w:ind w:right="130"/>
              <w:rPr>
                <w:rFonts w:ascii="Roboto" w:hAnsi="Roboto"/>
                <w:iCs/>
                <w:color w:val="000000" w:themeColor="text1"/>
                <w:sz w:val="20"/>
                <w:szCs w:val="20"/>
              </w:rPr>
            </w:pPr>
            <w:r w:rsidRPr="000E2FD2">
              <w:rPr>
                <w:rFonts w:ascii="Roboto" w:hAnsi="Roboto"/>
                <w:iCs/>
                <w:color w:val="000000" w:themeColor="text1"/>
                <w:sz w:val="20"/>
                <w:szCs w:val="20"/>
              </w:rPr>
              <w:t xml:space="preserve">Provide an analysis of the potential financial and operational savings that entities can expect when they participate in the GSS and acquire this service from your entity. </w:t>
            </w:r>
          </w:p>
          <w:p w14:paraId="3E36F27C" w14:textId="77777777" w:rsidR="00C15CE8" w:rsidRPr="000E2FD2" w:rsidRDefault="00C15CE8" w:rsidP="00C15CE8">
            <w:pPr>
              <w:pStyle w:val="ListParagraph"/>
              <w:ind w:right="130"/>
              <w:rPr>
                <w:rFonts w:ascii="Roboto" w:hAnsi="Roboto"/>
                <w:iCs/>
                <w:color w:val="000000" w:themeColor="text1"/>
                <w:sz w:val="20"/>
                <w:szCs w:val="20"/>
              </w:rPr>
            </w:pPr>
          </w:p>
          <w:p w14:paraId="62507CE9" w14:textId="6E2C8D55" w:rsidR="00F35E77" w:rsidRPr="000E2FD2" w:rsidRDefault="00F35E77" w:rsidP="00C15CE8">
            <w:pPr>
              <w:pStyle w:val="ListParagraph"/>
              <w:numPr>
                <w:ilvl w:val="0"/>
                <w:numId w:val="22"/>
              </w:numPr>
              <w:ind w:right="130"/>
              <w:rPr>
                <w:rFonts w:ascii="Roboto" w:hAnsi="Roboto"/>
                <w:iCs/>
                <w:color w:val="000000" w:themeColor="text1"/>
                <w:sz w:val="20"/>
                <w:szCs w:val="20"/>
              </w:rPr>
            </w:pPr>
            <w:r w:rsidRPr="000E2FD2">
              <w:rPr>
                <w:rFonts w:ascii="Roboto" w:hAnsi="Roboto"/>
                <w:iCs/>
                <w:color w:val="000000" w:themeColor="text1"/>
                <w:sz w:val="20"/>
                <w:szCs w:val="20"/>
              </w:rPr>
              <w:t xml:space="preserve">This should include comparing the cost of independently managing these services [provide space for the service recipient entity to indicate the cost] versus utilizing your service from the GSS. Consider including both short-term and long-term savings potentials. </w:t>
            </w:r>
          </w:p>
          <w:p w14:paraId="44D4DEDF" w14:textId="77777777" w:rsidR="00F35E77" w:rsidRPr="000E2FD2" w:rsidRDefault="00F35E77" w:rsidP="00C15CE8">
            <w:pPr>
              <w:ind w:right="130"/>
              <w:rPr>
                <w:rFonts w:ascii="Roboto" w:hAnsi="Roboto"/>
                <w:iCs/>
                <w:color w:val="000000" w:themeColor="text1"/>
                <w:sz w:val="20"/>
                <w:szCs w:val="20"/>
              </w:rPr>
            </w:pPr>
          </w:p>
          <w:p w14:paraId="5EB06624" w14:textId="60FE5F5B" w:rsidR="00554991" w:rsidRPr="000E2FD2" w:rsidRDefault="00F35E77" w:rsidP="00C15CE8">
            <w:pPr>
              <w:pStyle w:val="ListParagraph"/>
              <w:numPr>
                <w:ilvl w:val="0"/>
                <w:numId w:val="22"/>
              </w:numPr>
              <w:ind w:right="130"/>
              <w:rPr>
                <w:rFonts w:ascii="Roboto" w:hAnsi="Roboto"/>
                <w:iCs/>
                <w:color w:val="000000" w:themeColor="text1"/>
                <w:sz w:val="20"/>
                <w:szCs w:val="20"/>
              </w:rPr>
            </w:pPr>
            <w:r w:rsidRPr="000E2FD2">
              <w:rPr>
                <w:rFonts w:ascii="Roboto" w:hAnsi="Roboto"/>
                <w:iCs/>
                <w:color w:val="000000" w:themeColor="text1"/>
                <w:sz w:val="20"/>
                <w:szCs w:val="20"/>
              </w:rPr>
              <w:t xml:space="preserve">Give </w:t>
            </w:r>
            <w:r w:rsidR="00637015" w:rsidRPr="000E2FD2">
              <w:rPr>
                <w:rFonts w:ascii="Roboto" w:hAnsi="Roboto"/>
                <w:iCs/>
                <w:color w:val="000000" w:themeColor="text1"/>
                <w:sz w:val="20"/>
                <w:szCs w:val="20"/>
              </w:rPr>
              <w:t xml:space="preserve">an </w:t>
            </w:r>
            <w:r w:rsidRPr="000E2FD2">
              <w:rPr>
                <w:rFonts w:ascii="Roboto" w:hAnsi="Roboto"/>
                <w:iCs/>
                <w:color w:val="000000" w:themeColor="text1"/>
                <w:sz w:val="20"/>
                <w:szCs w:val="20"/>
              </w:rPr>
              <w:t xml:space="preserve">example of a scenario to help the potential participating entity calculate its efficiency gains. </w:t>
            </w:r>
          </w:p>
        </w:tc>
      </w:tr>
    </w:tbl>
    <w:p w14:paraId="6FA479F1" w14:textId="77777777" w:rsidR="003814DD" w:rsidRPr="008F4886" w:rsidRDefault="003814DD" w:rsidP="00C15CE8">
      <w:pPr>
        <w:pStyle w:val="Heading2"/>
        <w:rPr>
          <w:rFonts w:ascii="Roboto" w:hAnsi="Roboto"/>
          <w:sz w:val="20"/>
          <w:szCs w:val="20"/>
        </w:rPr>
      </w:pPr>
    </w:p>
    <w:p w14:paraId="13E6FDB4" w14:textId="77777777" w:rsidR="003814DD" w:rsidRPr="008F4886" w:rsidRDefault="003814DD" w:rsidP="00C15CE8">
      <w:pPr>
        <w:pStyle w:val="Heading2"/>
        <w:rPr>
          <w:rFonts w:ascii="Roboto" w:hAnsi="Roboto"/>
          <w:sz w:val="20"/>
          <w:szCs w:val="20"/>
        </w:rPr>
        <w:sectPr w:rsidR="003814DD" w:rsidRPr="008F4886" w:rsidSect="00C805C2">
          <w:pgSz w:w="12240" w:h="15840"/>
          <w:pgMar w:top="490" w:right="720" w:bottom="360" w:left="1008" w:header="490" w:footer="720" w:gutter="0"/>
          <w:cols w:space="720"/>
          <w:titlePg/>
          <w:docGrid w:linePitch="360"/>
        </w:sectPr>
      </w:pPr>
    </w:p>
    <w:p w14:paraId="46D547E0" w14:textId="0CA6646C" w:rsidR="005F4543" w:rsidRPr="004E5366" w:rsidRDefault="004E5366" w:rsidP="004E5366">
      <w:pPr>
        <w:pStyle w:val="Heading1"/>
        <w:rPr>
          <w:rFonts w:ascii="Roboto" w:hAnsi="Roboto"/>
          <w:b/>
          <w:bCs/>
          <w:color w:val="0070C0"/>
        </w:rPr>
      </w:pPr>
      <w:bookmarkStart w:id="16" w:name="_Toc135734640"/>
      <w:bookmarkStart w:id="17" w:name="_Toc136960082"/>
      <w:r w:rsidRPr="004E5366">
        <w:rPr>
          <w:rFonts w:ascii="Roboto" w:hAnsi="Roboto"/>
          <w:b/>
          <w:bCs/>
          <w:color w:val="0070C0"/>
        </w:rPr>
        <w:lastRenderedPageBreak/>
        <w:t>HIGH-LEVEL KEY PERFORMANCE INDICATORS (KPI) AND SERVICE LEVEL AGREEMENT (SLA)</w:t>
      </w:r>
      <w:bookmarkEnd w:id="16"/>
      <w:bookmarkEnd w:id="17"/>
    </w:p>
    <w:p w14:paraId="758D7FFD" w14:textId="77777777" w:rsidR="00A720E4" w:rsidRPr="00D44F5B" w:rsidRDefault="00A720E4" w:rsidP="00A720E4">
      <w:pPr>
        <w:pStyle w:val="HeadingRoboto"/>
        <w:spacing w:line="240" w:lineRule="auto"/>
        <w:rPr>
          <w:b/>
          <w:bCs/>
          <w:szCs w:val="28"/>
        </w:rPr>
      </w:pPr>
    </w:p>
    <w:tbl>
      <w:tblPr>
        <w:tblStyle w:val="TableGrid"/>
        <w:tblW w:w="0" w:type="auto"/>
        <w:tblInd w:w="-10" w:type="dxa"/>
        <w:tblLook w:val="04A0" w:firstRow="1" w:lastRow="0" w:firstColumn="1" w:lastColumn="0" w:noHBand="0" w:noVBand="1"/>
      </w:tblPr>
      <w:tblGrid>
        <w:gridCol w:w="10440"/>
      </w:tblGrid>
      <w:tr w:rsidR="005F4543" w:rsidRPr="008F4886" w14:paraId="513E4BB5" w14:textId="77777777" w:rsidTr="00637015">
        <w:trPr>
          <w:trHeight w:val="5472"/>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F332C2C" w14:textId="77777777" w:rsidR="005F4543" w:rsidRPr="008F4886" w:rsidRDefault="005F4543" w:rsidP="00C15CE8">
            <w:pPr>
              <w:rPr>
                <w:rFonts w:ascii="Roboto" w:hAnsi="Roboto"/>
                <w:iCs/>
                <w:color w:val="000000" w:themeColor="text1"/>
                <w:sz w:val="20"/>
                <w:szCs w:val="20"/>
              </w:rPr>
            </w:pPr>
          </w:p>
          <w:p w14:paraId="7C5E5B1C" w14:textId="77DD0C1E" w:rsidR="005F4543" w:rsidRPr="00C15CE8" w:rsidRDefault="00554991" w:rsidP="00C15CE8">
            <w:pPr>
              <w:pStyle w:val="ListParagraph"/>
              <w:numPr>
                <w:ilvl w:val="0"/>
                <w:numId w:val="23"/>
              </w:numPr>
              <w:ind w:right="130"/>
              <w:rPr>
                <w:rFonts w:ascii="Roboto" w:hAnsi="Roboto"/>
                <w:iCs/>
                <w:color w:val="000000" w:themeColor="text1"/>
                <w:sz w:val="20"/>
                <w:szCs w:val="20"/>
              </w:rPr>
            </w:pPr>
            <w:r w:rsidRPr="00C15CE8">
              <w:rPr>
                <w:rFonts w:ascii="Roboto" w:hAnsi="Roboto"/>
                <w:iCs/>
                <w:color w:val="000000" w:themeColor="text1"/>
                <w:sz w:val="20"/>
                <w:szCs w:val="20"/>
              </w:rPr>
              <w:t xml:space="preserve">Outline the key performance metrics and targets for the service. These KPIs should reflect the </w:t>
            </w:r>
            <w:r w:rsidR="00F35E77" w:rsidRPr="00C15CE8">
              <w:rPr>
                <w:rFonts w:ascii="Roboto" w:hAnsi="Roboto"/>
                <w:iCs/>
                <w:color w:val="000000" w:themeColor="text1"/>
                <w:sz w:val="20"/>
                <w:szCs w:val="20"/>
              </w:rPr>
              <w:t>service's quality, efficiency, and effectiveness</w:t>
            </w:r>
            <w:r w:rsidR="006F237C" w:rsidRPr="00C15CE8">
              <w:rPr>
                <w:rFonts w:ascii="Roboto" w:hAnsi="Roboto"/>
                <w:iCs/>
                <w:color w:val="000000" w:themeColor="text1"/>
                <w:sz w:val="20"/>
                <w:szCs w:val="20"/>
              </w:rPr>
              <w:t xml:space="preserve"> and must be in line with the UNSDG client satisfaction principles.</w:t>
            </w:r>
            <w:r w:rsidRPr="00C15CE8">
              <w:rPr>
                <w:rFonts w:ascii="Roboto" w:hAnsi="Roboto"/>
                <w:iCs/>
                <w:color w:val="000000" w:themeColor="text1"/>
                <w:sz w:val="20"/>
                <w:szCs w:val="20"/>
              </w:rPr>
              <w:t xml:space="preserve"> Additionally, include a summary of the Service Level Agreements (SLAs), which detail the expected level of service and the consequences </w:t>
            </w:r>
            <w:r w:rsidR="00F35E77" w:rsidRPr="00C15CE8">
              <w:rPr>
                <w:rFonts w:ascii="Roboto" w:hAnsi="Roboto"/>
                <w:iCs/>
                <w:color w:val="000000" w:themeColor="text1"/>
                <w:sz w:val="20"/>
                <w:szCs w:val="20"/>
              </w:rPr>
              <w:t>of</w:t>
            </w:r>
            <w:r w:rsidRPr="00C15CE8">
              <w:rPr>
                <w:rFonts w:ascii="Roboto" w:hAnsi="Roboto"/>
                <w:iCs/>
                <w:color w:val="000000" w:themeColor="text1"/>
                <w:sz w:val="20"/>
                <w:szCs w:val="20"/>
              </w:rPr>
              <w:t xml:space="preserve"> not meeting these standards.</w:t>
            </w:r>
          </w:p>
          <w:p w14:paraId="319D968A" w14:textId="77777777" w:rsidR="006F237C" w:rsidRPr="008F4886" w:rsidRDefault="006F237C" w:rsidP="00C15CE8">
            <w:pPr>
              <w:ind w:left="71" w:right="130"/>
              <w:rPr>
                <w:rFonts w:ascii="Roboto" w:hAnsi="Roboto"/>
                <w:iCs/>
                <w:color w:val="000000" w:themeColor="text1"/>
                <w:sz w:val="20"/>
                <w:szCs w:val="20"/>
              </w:rPr>
            </w:pPr>
          </w:p>
          <w:p w14:paraId="60045302" w14:textId="77777777" w:rsidR="006F237C" w:rsidRDefault="006F237C" w:rsidP="00C15CE8">
            <w:pPr>
              <w:pStyle w:val="ListParagraph"/>
              <w:numPr>
                <w:ilvl w:val="0"/>
                <w:numId w:val="23"/>
              </w:numPr>
              <w:ind w:left="697" w:right="130" w:hanging="337"/>
              <w:rPr>
                <w:rFonts w:ascii="Roboto" w:hAnsi="Roboto"/>
                <w:iCs/>
                <w:color w:val="000000" w:themeColor="text1"/>
                <w:sz w:val="20"/>
                <w:szCs w:val="20"/>
              </w:rPr>
            </w:pPr>
            <w:r w:rsidRPr="00C15CE8">
              <w:rPr>
                <w:rFonts w:ascii="Roboto" w:hAnsi="Roboto"/>
                <w:iCs/>
                <w:color w:val="000000" w:themeColor="text1"/>
                <w:sz w:val="20"/>
                <w:szCs w:val="20"/>
              </w:rPr>
              <w:t xml:space="preserve">If </w:t>
            </w:r>
            <w:r w:rsidR="0027517A" w:rsidRPr="00C15CE8">
              <w:rPr>
                <w:rFonts w:ascii="Roboto" w:hAnsi="Roboto"/>
                <w:iCs/>
                <w:color w:val="000000" w:themeColor="text1"/>
                <w:sz w:val="20"/>
                <w:szCs w:val="20"/>
              </w:rPr>
              <w:t>an</w:t>
            </w:r>
            <w:r w:rsidRPr="00C15CE8">
              <w:rPr>
                <w:rFonts w:ascii="Roboto" w:hAnsi="Roboto"/>
                <w:iCs/>
                <w:color w:val="000000" w:themeColor="text1"/>
                <w:sz w:val="20"/>
                <w:szCs w:val="20"/>
              </w:rPr>
              <w:t xml:space="preserve"> SLA is not in place, the service</w:t>
            </w:r>
            <w:r w:rsidR="00F35E77" w:rsidRPr="00C15CE8">
              <w:rPr>
                <w:rFonts w:ascii="Roboto" w:hAnsi="Roboto"/>
                <w:iCs/>
                <w:color w:val="000000" w:themeColor="text1"/>
                <w:sz w:val="20"/>
                <w:szCs w:val="20"/>
              </w:rPr>
              <w:t>-</w:t>
            </w:r>
            <w:r w:rsidRPr="00C15CE8">
              <w:rPr>
                <w:rFonts w:ascii="Roboto" w:hAnsi="Roboto"/>
                <w:iCs/>
                <w:color w:val="000000" w:themeColor="text1"/>
                <w:sz w:val="20"/>
                <w:szCs w:val="20"/>
              </w:rPr>
              <w:t xml:space="preserve">providing entity is responsible </w:t>
            </w:r>
            <w:r w:rsidR="00F35E77" w:rsidRPr="00C15CE8">
              <w:rPr>
                <w:rFonts w:ascii="Roboto" w:hAnsi="Roboto"/>
                <w:iCs/>
                <w:color w:val="000000" w:themeColor="text1"/>
                <w:sz w:val="20"/>
                <w:szCs w:val="20"/>
              </w:rPr>
              <w:t>for negotiating</w:t>
            </w:r>
            <w:r w:rsidRPr="00C15CE8">
              <w:rPr>
                <w:rFonts w:ascii="Roboto" w:hAnsi="Roboto"/>
                <w:iCs/>
                <w:color w:val="000000" w:themeColor="text1"/>
                <w:sz w:val="20"/>
                <w:szCs w:val="20"/>
              </w:rPr>
              <w:t xml:space="preserve"> the SLA with the service</w:t>
            </w:r>
            <w:r w:rsidR="00F35E77" w:rsidRPr="00C15CE8">
              <w:rPr>
                <w:rFonts w:ascii="Roboto" w:hAnsi="Roboto"/>
                <w:iCs/>
                <w:color w:val="000000" w:themeColor="text1"/>
                <w:sz w:val="20"/>
                <w:szCs w:val="20"/>
              </w:rPr>
              <w:t>-</w:t>
            </w:r>
            <w:r w:rsidRPr="00C15CE8">
              <w:rPr>
                <w:rFonts w:ascii="Roboto" w:hAnsi="Roboto"/>
                <w:iCs/>
                <w:color w:val="000000" w:themeColor="text1"/>
                <w:sz w:val="20"/>
                <w:szCs w:val="20"/>
              </w:rPr>
              <w:t xml:space="preserve">recipient entity. While in </w:t>
            </w:r>
            <w:r w:rsidR="00F35E77" w:rsidRPr="00C15CE8">
              <w:rPr>
                <w:rFonts w:ascii="Roboto" w:hAnsi="Roboto"/>
                <w:iCs/>
                <w:color w:val="000000" w:themeColor="text1"/>
                <w:sz w:val="20"/>
                <w:szCs w:val="20"/>
              </w:rPr>
              <w:t xml:space="preserve">the </w:t>
            </w:r>
            <w:r w:rsidRPr="00C15CE8">
              <w:rPr>
                <w:rFonts w:ascii="Roboto" w:hAnsi="Roboto"/>
                <w:iCs/>
                <w:color w:val="000000" w:themeColor="text1"/>
                <w:sz w:val="20"/>
                <w:szCs w:val="20"/>
              </w:rPr>
              <w:t xml:space="preserve">medium term, efforts will be made to develop </w:t>
            </w:r>
            <w:r w:rsidR="00F35E77" w:rsidRPr="00C15CE8">
              <w:rPr>
                <w:rFonts w:ascii="Roboto" w:hAnsi="Roboto"/>
                <w:iCs/>
                <w:color w:val="000000" w:themeColor="text1"/>
                <w:sz w:val="20"/>
                <w:szCs w:val="20"/>
              </w:rPr>
              <w:t xml:space="preserve">a </w:t>
            </w:r>
            <w:r w:rsidRPr="00C15CE8">
              <w:rPr>
                <w:rFonts w:ascii="Roboto" w:hAnsi="Roboto"/>
                <w:iCs/>
                <w:color w:val="000000" w:themeColor="text1"/>
                <w:sz w:val="20"/>
                <w:szCs w:val="20"/>
              </w:rPr>
              <w:t xml:space="preserve">common SLA for the GSS services with intervention from the BIG and DSG office. </w:t>
            </w:r>
          </w:p>
          <w:p w14:paraId="0B1EB977" w14:textId="77777777" w:rsidR="00D20FD6" w:rsidRDefault="00D20FD6" w:rsidP="00D20FD6">
            <w:pPr>
              <w:ind w:right="130"/>
              <w:rPr>
                <w:rFonts w:ascii="Roboto" w:hAnsi="Roboto"/>
                <w:iCs/>
                <w:color w:val="000000" w:themeColor="text1"/>
                <w:sz w:val="20"/>
                <w:szCs w:val="20"/>
              </w:rPr>
            </w:pPr>
          </w:p>
          <w:p w14:paraId="6EAD9437" w14:textId="77777777" w:rsidR="00D20FD6" w:rsidRDefault="00D20FD6" w:rsidP="00D20FD6">
            <w:pPr>
              <w:ind w:right="130"/>
              <w:rPr>
                <w:rFonts w:ascii="Roboto" w:hAnsi="Roboto"/>
                <w:iCs/>
                <w:color w:val="000000" w:themeColor="text1"/>
                <w:sz w:val="20"/>
                <w:szCs w:val="20"/>
              </w:rPr>
            </w:pPr>
          </w:p>
          <w:p w14:paraId="109561F2" w14:textId="77777777" w:rsidR="00D20FD6" w:rsidRDefault="00D20FD6" w:rsidP="00D20FD6">
            <w:pPr>
              <w:ind w:right="130"/>
              <w:rPr>
                <w:rFonts w:ascii="Roboto" w:hAnsi="Roboto"/>
                <w:iCs/>
                <w:color w:val="000000" w:themeColor="text1"/>
                <w:sz w:val="20"/>
                <w:szCs w:val="20"/>
              </w:rPr>
            </w:pPr>
          </w:p>
          <w:p w14:paraId="6FCE76F8" w14:textId="77777777" w:rsidR="00D20FD6" w:rsidRDefault="00D20FD6" w:rsidP="00D20FD6">
            <w:pPr>
              <w:ind w:right="130"/>
              <w:rPr>
                <w:rFonts w:ascii="Roboto" w:hAnsi="Roboto"/>
                <w:iCs/>
                <w:color w:val="000000" w:themeColor="text1"/>
                <w:sz w:val="20"/>
                <w:szCs w:val="20"/>
              </w:rPr>
            </w:pPr>
          </w:p>
          <w:p w14:paraId="2C1CDC15" w14:textId="77777777" w:rsidR="00D20FD6" w:rsidRDefault="00D20FD6" w:rsidP="00D20FD6">
            <w:pPr>
              <w:ind w:right="130"/>
              <w:rPr>
                <w:rFonts w:ascii="Roboto" w:hAnsi="Roboto"/>
                <w:iCs/>
                <w:color w:val="000000" w:themeColor="text1"/>
                <w:sz w:val="20"/>
                <w:szCs w:val="20"/>
              </w:rPr>
            </w:pPr>
          </w:p>
          <w:p w14:paraId="63C658CF" w14:textId="77777777" w:rsidR="00D20FD6" w:rsidRDefault="00D20FD6" w:rsidP="00D20FD6">
            <w:pPr>
              <w:ind w:right="130"/>
              <w:rPr>
                <w:rFonts w:ascii="Roboto" w:hAnsi="Roboto"/>
                <w:iCs/>
                <w:color w:val="000000" w:themeColor="text1"/>
                <w:sz w:val="20"/>
                <w:szCs w:val="20"/>
              </w:rPr>
            </w:pPr>
          </w:p>
          <w:p w14:paraId="6D243146" w14:textId="77777777" w:rsidR="00D20FD6" w:rsidRDefault="00D20FD6" w:rsidP="00D20FD6">
            <w:pPr>
              <w:ind w:right="130"/>
              <w:rPr>
                <w:rFonts w:ascii="Roboto" w:hAnsi="Roboto"/>
                <w:iCs/>
                <w:color w:val="000000" w:themeColor="text1"/>
                <w:sz w:val="20"/>
                <w:szCs w:val="20"/>
              </w:rPr>
            </w:pPr>
          </w:p>
          <w:p w14:paraId="6529B952" w14:textId="77777777" w:rsidR="00D20FD6" w:rsidRDefault="00D20FD6" w:rsidP="00D20FD6">
            <w:pPr>
              <w:ind w:right="130"/>
              <w:rPr>
                <w:rFonts w:ascii="Roboto" w:hAnsi="Roboto"/>
                <w:iCs/>
                <w:color w:val="000000" w:themeColor="text1"/>
                <w:sz w:val="20"/>
                <w:szCs w:val="20"/>
              </w:rPr>
            </w:pPr>
          </w:p>
          <w:p w14:paraId="7578D47D" w14:textId="77777777" w:rsidR="00D20FD6" w:rsidRDefault="00D20FD6" w:rsidP="00D20FD6">
            <w:pPr>
              <w:ind w:right="130"/>
              <w:rPr>
                <w:rFonts w:ascii="Roboto" w:hAnsi="Roboto"/>
                <w:iCs/>
                <w:color w:val="000000" w:themeColor="text1"/>
                <w:sz w:val="20"/>
                <w:szCs w:val="20"/>
              </w:rPr>
            </w:pPr>
          </w:p>
          <w:p w14:paraId="4468C2E5" w14:textId="77777777" w:rsidR="00D20FD6" w:rsidRDefault="00D20FD6" w:rsidP="00D20FD6">
            <w:pPr>
              <w:ind w:right="130"/>
              <w:rPr>
                <w:rFonts w:ascii="Roboto" w:hAnsi="Roboto"/>
                <w:iCs/>
                <w:color w:val="000000" w:themeColor="text1"/>
                <w:sz w:val="20"/>
                <w:szCs w:val="20"/>
              </w:rPr>
            </w:pPr>
          </w:p>
          <w:p w14:paraId="4463B43A" w14:textId="77777777" w:rsidR="00D20FD6" w:rsidRDefault="00D20FD6" w:rsidP="00D20FD6">
            <w:pPr>
              <w:ind w:right="130"/>
              <w:rPr>
                <w:rFonts w:ascii="Roboto" w:hAnsi="Roboto"/>
                <w:iCs/>
                <w:color w:val="000000" w:themeColor="text1"/>
                <w:sz w:val="20"/>
                <w:szCs w:val="20"/>
              </w:rPr>
            </w:pPr>
          </w:p>
          <w:p w14:paraId="413D8BB4" w14:textId="77777777" w:rsidR="00D20FD6" w:rsidRDefault="00D20FD6" w:rsidP="00D20FD6">
            <w:pPr>
              <w:ind w:right="130"/>
              <w:rPr>
                <w:rFonts w:ascii="Roboto" w:hAnsi="Roboto"/>
                <w:iCs/>
                <w:color w:val="000000" w:themeColor="text1"/>
                <w:sz w:val="20"/>
                <w:szCs w:val="20"/>
              </w:rPr>
            </w:pPr>
          </w:p>
          <w:p w14:paraId="40B0A905" w14:textId="77777777" w:rsidR="00D20FD6" w:rsidRDefault="00D20FD6" w:rsidP="00D20FD6">
            <w:pPr>
              <w:ind w:right="130"/>
              <w:rPr>
                <w:rFonts w:ascii="Roboto" w:hAnsi="Roboto"/>
                <w:iCs/>
                <w:color w:val="000000" w:themeColor="text1"/>
                <w:sz w:val="20"/>
                <w:szCs w:val="20"/>
              </w:rPr>
            </w:pPr>
          </w:p>
          <w:p w14:paraId="40075E92" w14:textId="77777777" w:rsidR="00D20FD6" w:rsidRDefault="00D20FD6" w:rsidP="00D20FD6">
            <w:pPr>
              <w:ind w:right="130"/>
              <w:rPr>
                <w:rFonts w:ascii="Roboto" w:hAnsi="Roboto"/>
                <w:iCs/>
                <w:color w:val="000000" w:themeColor="text1"/>
                <w:sz w:val="20"/>
                <w:szCs w:val="20"/>
              </w:rPr>
            </w:pPr>
          </w:p>
          <w:p w14:paraId="738ECC53" w14:textId="77777777" w:rsidR="00D20FD6" w:rsidRDefault="00D20FD6" w:rsidP="00D20FD6">
            <w:pPr>
              <w:ind w:right="130"/>
              <w:rPr>
                <w:rFonts w:ascii="Roboto" w:hAnsi="Roboto"/>
                <w:iCs/>
                <w:color w:val="000000" w:themeColor="text1"/>
                <w:sz w:val="20"/>
                <w:szCs w:val="20"/>
              </w:rPr>
            </w:pPr>
          </w:p>
          <w:p w14:paraId="15A6D153" w14:textId="77777777" w:rsidR="00D20FD6" w:rsidRDefault="00D20FD6" w:rsidP="00D20FD6">
            <w:pPr>
              <w:ind w:right="130"/>
              <w:rPr>
                <w:rFonts w:ascii="Roboto" w:hAnsi="Roboto"/>
                <w:iCs/>
                <w:color w:val="000000" w:themeColor="text1"/>
                <w:sz w:val="20"/>
                <w:szCs w:val="20"/>
              </w:rPr>
            </w:pPr>
          </w:p>
          <w:p w14:paraId="49323A75" w14:textId="77777777" w:rsidR="00D20FD6" w:rsidRDefault="00D20FD6" w:rsidP="00D20FD6">
            <w:pPr>
              <w:ind w:right="130"/>
              <w:rPr>
                <w:rFonts w:ascii="Roboto" w:hAnsi="Roboto"/>
                <w:iCs/>
                <w:color w:val="000000" w:themeColor="text1"/>
                <w:sz w:val="20"/>
                <w:szCs w:val="20"/>
              </w:rPr>
            </w:pPr>
          </w:p>
          <w:p w14:paraId="4AFF84FE" w14:textId="77777777" w:rsidR="00D20FD6" w:rsidRDefault="00D20FD6" w:rsidP="00D20FD6">
            <w:pPr>
              <w:ind w:right="130"/>
              <w:rPr>
                <w:rFonts w:ascii="Roboto" w:hAnsi="Roboto"/>
                <w:iCs/>
                <w:color w:val="000000" w:themeColor="text1"/>
                <w:sz w:val="20"/>
                <w:szCs w:val="20"/>
              </w:rPr>
            </w:pPr>
          </w:p>
          <w:p w14:paraId="10F6D256" w14:textId="77777777" w:rsidR="00D20FD6" w:rsidRDefault="00D20FD6" w:rsidP="00D20FD6">
            <w:pPr>
              <w:ind w:right="130"/>
              <w:rPr>
                <w:rFonts w:ascii="Roboto" w:hAnsi="Roboto"/>
                <w:iCs/>
                <w:color w:val="000000" w:themeColor="text1"/>
                <w:sz w:val="20"/>
                <w:szCs w:val="20"/>
              </w:rPr>
            </w:pPr>
          </w:p>
          <w:p w14:paraId="798C9901" w14:textId="77777777" w:rsidR="00D20FD6" w:rsidRDefault="00D20FD6" w:rsidP="00D20FD6">
            <w:pPr>
              <w:ind w:right="130"/>
              <w:rPr>
                <w:rFonts w:ascii="Roboto" w:hAnsi="Roboto"/>
                <w:iCs/>
                <w:color w:val="000000" w:themeColor="text1"/>
                <w:sz w:val="20"/>
                <w:szCs w:val="20"/>
              </w:rPr>
            </w:pPr>
          </w:p>
          <w:p w14:paraId="429C4164" w14:textId="77777777" w:rsidR="00D20FD6" w:rsidRDefault="00D20FD6" w:rsidP="00D20FD6">
            <w:pPr>
              <w:ind w:right="130"/>
              <w:rPr>
                <w:rFonts w:ascii="Roboto" w:hAnsi="Roboto"/>
                <w:iCs/>
                <w:color w:val="000000" w:themeColor="text1"/>
                <w:sz w:val="20"/>
                <w:szCs w:val="20"/>
              </w:rPr>
            </w:pPr>
          </w:p>
          <w:p w14:paraId="3CA035CE" w14:textId="77777777" w:rsidR="00D20FD6" w:rsidRDefault="00D20FD6" w:rsidP="00D20FD6">
            <w:pPr>
              <w:ind w:right="130"/>
              <w:rPr>
                <w:rFonts w:ascii="Roboto" w:hAnsi="Roboto"/>
                <w:iCs/>
                <w:color w:val="000000" w:themeColor="text1"/>
                <w:sz w:val="20"/>
                <w:szCs w:val="20"/>
              </w:rPr>
            </w:pPr>
          </w:p>
          <w:p w14:paraId="60AE1143" w14:textId="77777777" w:rsidR="00D20FD6" w:rsidRDefault="00D20FD6" w:rsidP="00D20FD6">
            <w:pPr>
              <w:ind w:right="130"/>
              <w:rPr>
                <w:rFonts w:ascii="Roboto" w:hAnsi="Roboto"/>
                <w:iCs/>
                <w:color w:val="000000" w:themeColor="text1"/>
                <w:sz w:val="20"/>
                <w:szCs w:val="20"/>
              </w:rPr>
            </w:pPr>
          </w:p>
          <w:p w14:paraId="76743557" w14:textId="77777777" w:rsidR="00D20FD6" w:rsidRDefault="00D20FD6" w:rsidP="00D20FD6">
            <w:pPr>
              <w:ind w:right="130"/>
              <w:rPr>
                <w:rFonts w:ascii="Roboto" w:hAnsi="Roboto"/>
                <w:iCs/>
                <w:color w:val="000000" w:themeColor="text1"/>
                <w:sz w:val="20"/>
                <w:szCs w:val="20"/>
              </w:rPr>
            </w:pPr>
          </w:p>
          <w:p w14:paraId="26E009C3" w14:textId="77777777" w:rsidR="00D20FD6" w:rsidRDefault="00D20FD6" w:rsidP="00D20FD6">
            <w:pPr>
              <w:ind w:right="130"/>
              <w:rPr>
                <w:rFonts w:ascii="Roboto" w:hAnsi="Roboto"/>
                <w:iCs/>
                <w:color w:val="000000" w:themeColor="text1"/>
                <w:sz w:val="20"/>
                <w:szCs w:val="20"/>
              </w:rPr>
            </w:pPr>
          </w:p>
          <w:p w14:paraId="56AE192C" w14:textId="77777777" w:rsidR="00D20FD6" w:rsidRDefault="00D20FD6" w:rsidP="00D20FD6">
            <w:pPr>
              <w:ind w:right="130"/>
              <w:rPr>
                <w:rFonts w:ascii="Roboto" w:hAnsi="Roboto"/>
                <w:iCs/>
                <w:color w:val="000000" w:themeColor="text1"/>
                <w:sz w:val="20"/>
                <w:szCs w:val="20"/>
              </w:rPr>
            </w:pPr>
          </w:p>
          <w:p w14:paraId="157BF80C" w14:textId="77777777" w:rsidR="00D20FD6" w:rsidRDefault="00D20FD6" w:rsidP="00D20FD6">
            <w:pPr>
              <w:ind w:right="130"/>
              <w:rPr>
                <w:rFonts w:ascii="Roboto" w:hAnsi="Roboto"/>
                <w:iCs/>
                <w:color w:val="000000" w:themeColor="text1"/>
                <w:sz w:val="20"/>
                <w:szCs w:val="20"/>
              </w:rPr>
            </w:pPr>
          </w:p>
          <w:p w14:paraId="03D8317C" w14:textId="77777777" w:rsidR="00D20FD6" w:rsidRDefault="00D20FD6" w:rsidP="00D20FD6">
            <w:pPr>
              <w:ind w:right="130"/>
              <w:rPr>
                <w:rFonts w:ascii="Roboto" w:hAnsi="Roboto"/>
                <w:iCs/>
                <w:color w:val="000000" w:themeColor="text1"/>
                <w:sz w:val="20"/>
                <w:szCs w:val="20"/>
              </w:rPr>
            </w:pPr>
          </w:p>
          <w:p w14:paraId="4B83B70E" w14:textId="77777777" w:rsidR="00D20FD6" w:rsidRDefault="00D20FD6" w:rsidP="00D20FD6">
            <w:pPr>
              <w:ind w:right="130"/>
              <w:rPr>
                <w:rFonts w:ascii="Roboto" w:hAnsi="Roboto"/>
                <w:iCs/>
                <w:color w:val="000000" w:themeColor="text1"/>
                <w:sz w:val="20"/>
                <w:szCs w:val="20"/>
              </w:rPr>
            </w:pPr>
          </w:p>
          <w:p w14:paraId="3BAAD0C4" w14:textId="77777777" w:rsidR="00D20FD6" w:rsidRDefault="00D20FD6" w:rsidP="00D20FD6">
            <w:pPr>
              <w:ind w:right="130"/>
              <w:rPr>
                <w:rFonts w:ascii="Roboto" w:hAnsi="Roboto"/>
                <w:iCs/>
                <w:color w:val="000000" w:themeColor="text1"/>
                <w:sz w:val="20"/>
                <w:szCs w:val="20"/>
              </w:rPr>
            </w:pPr>
          </w:p>
          <w:p w14:paraId="62EA3845" w14:textId="77777777" w:rsidR="00D20FD6" w:rsidRDefault="00D20FD6" w:rsidP="00D20FD6">
            <w:pPr>
              <w:ind w:right="130"/>
              <w:rPr>
                <w:rFonts w:ascii="Roboto" w:hAnsi="Roboto"/>
                <w:iCs/>
                <w:color w:val="000000" w:themeColor="text1"/>
                <w:sz w:val="20"/>
                <w:szCs w:val="20"/>
              </w:rPr>
            </w:pPr>
          </w:p>
          <w:p w14:paraId="42E867B6" w14:textId="77777777" w:rsidR="00D20FD6" w:rsidRDefault="00D20FD6" w:rsidP="00D20FD6">
            <w:pPr>
              <w:ind w:right="130"/>
              <w:rPr>
                <w:rFonts w:ascii="Roboto" w:hAnsi="Roboto"/>
                <w:iCs/>
                <w:color w:val="000000" w:themeColor="text1"/>
                <w:sz w:val="20"/>
                <w:szCs w:val="20"/>
              </w:rPr>
            </w:pPr>
          </w:p>
          <w:p w14:paraId="60140B01" w14:textId="77777777" w:rsidR="00D20FD6" w:rsidRDefault="00D20FD6" w:rsidP="00D20FD6">
            <w:pPr>
              <w:ind w:right="130"/>
              <w:rPr>
                <w:rFonts w:ascii="Roboto" w:hAnsi="Roboto"/>
                <w:iCs/>
                <w:color w:val="000000" w:themeColor="text1"/>
                <w:sz w:val="20"/>
                <w:szCs w:val="20"/>
              </w:rPr>
            </w:pPr>
          </w:p>
          <w:p w14:paraId="528307B1" w14:textId="77777777" w:rsidR="00D20FD6" w:rsidRDefault="00D20FD6" w:rsidP="00D20FD6">
            <w:pPr>
              <w:ind w:right="130"/>
              <w:rPr>
                <w:rFonts w:ascii="Roboto" w:hAnsi="Roboto"/>
                <w:iCs/>
                <w:color w:val="000000" w:themeColor="text1"/>
                <w:sz w:val="20"/>
                <w:szCs w:val="20"/>
              </w:rPr>
            </w:pPr>
          </w:p>
          <w:p w14:paraId="1209EEF5" w14:textId="77777777" w:rsidR="00D20FD6" w:rsidRDefault="00D20FD6" w:rsidP="00D20FD6">
            <w:pPr>
              <w:ind w:right="130"/>
              <w:rPr>
                <w:rFonts w:ascii="Roboto" w:hAnsi="Roboto"/>
                <w:iCs/>
                <w:color w:val="000000" w:themeColor="text1"/>
                <w:sz w:val="20"/>
                <w:szCs w:val="20"/>
              </w:rPr>
            </w:pPr>
          </w:p>
          <w:p w14:paraId="60F1F022" w14:textId="77777777" w:rsidR="00D20FD6" w:rsidRDefault="00D20FD6" w:rsidP="00D20FD6">
            <w:pPr>
              <w:ind w:right="130"/>
              <w:rPr>
                <w:rFonts w:ascii="Roboto" w:hAnsi="Roboto"/>
                <w:iCs/>
                <w:color w:val="000000" w:themeColor="text1"/>
                <w:sz w:val="20"/>
                <w:szCs w:val="20"/>
              </w:rPr>
            </w:pPr>
          </w:p>
          <w:p w14:paraId="67347D43" w14:textId="77777777" w:rsidR="00D20FD6" w:rsidRDefault="00D20FD6" w:rsidP="00D20FD6">
            <w:pPr>
              <w:ind w:right="130"/>
              <w:rPr>
                <w:rFonts w:ascii="Roboto" w:hAnsi="Roboto"/>
                <w:iCs/>
                <w:color w:val="000000" w:themeColor="text1"/>
                <w:sz w:val="20"/>
                <w:szCs w:val="20"/>
              </w:rPr>
            </w:pPr>
          </w:p>
          <w:p w14:paraId="6884384A" w14:textId="77777777" w:rsidR="00D20FD6" w:rsidRDefault="00D20FD6" w:rsidP="00D20FD6">
            <w:pPr>
              <w:ind w:right="130"/>
              <w:rPr>
                <w:rFonts w:ascii="Roboto" w:hAnsi="Roboto"/>
                <w:iCs/>
                <w:color w:val="000000" w:themeColor="text1"/>
                <w:sz w:val="20"/>
                <w:szCs w:val="20"/>
              </w:rPr>
            </w:pPr>
          </w:p>
          <w:p w14:paraId="69327EFB" w14:textId="63B66D19" w:rsidR="00D20FD6" w:rsidRPr="00D20FD6" w:rsidRDefault="00D20FD6" w:rsidP="00D20FD6">
            <w:pPr>
              <w:ind w:right="130"/>
              <w:rPr>
                <w:rFonts w:ascii="Roboto" w:hAnsi="Roboto"/>
                <w:iCs/>
                <w:color w:val="000000" w:themeColor="text1"/>
                <w:sz w:val="20"/>
                <w:szCs w:val="20"/>
              </w:rPr>
            </w:pPr>
          </w:p>
        </w:tc>
      </w:tr>
    </w:tbl>
    <w:p w14:paraId="5DEB4781" w14:textId="77777777" w:rsidR="005F4543" w:rsidRPr="008F4886" w:rsidRDefault="005F4543" w:rsidP="00C15CE8">
      <w:pPr>
        <w:pStyle w:val="Heading2"/>
        <w:rPr>
          <w:rFonts w:ascii="Roboto" w:hAnsi="Roboto"/>
          <w:sz w:val="20"/>
          <w:szCs w:val="20"/>
        </w:rPr>
      </w:pPr>
    </w:p>
    <w:p w14:paraId="2622F728" w14:textId="7A1F1CF2" w:rsidR="005F4543" w:rsidRPr="004E5366" w:rsidRDefault="004E5366" w:rsidP="004E5366">
      <w:pPr>
        <w:pStyle w:val="Heading1"/>
        <w:rPr>
          <w:rFonts w:ascii="Roboto" w:hAnsi="Roboto"/>
          <w:b/>
          <w:bCs/>
          <w:color w:val="0070C0"/>
        </w:rPr>
      </w:pPr>
      <w:bookmarkStart w:id="18" w:name="_Toc135734641"/>
      <w:bookmarkStart w:id="19" w:name="_Toc136960083"/>
      <w:r w:rsidRPr="004E5366">
        <w:rPr>
          <w:rFonts w:ascii="Roboto" w:hAnsi="Roboto"/>
          <w:b/>
          <w:bCs/>
          <w:color w:val="0070C0"/>
        </w:rPr>
        <w:t>THE GOVERNANCE MECHANISM FOR SERVICE</w:t>
      </w:r>
      <w:bookmarkStart w:id="20" w:name="_Hlk536359917"/>
      <w:bookmarkEnd w:id="18"/>
      <w:bookmarkEnd w:id="19"/>
      <w:r w:rsidRPr="004E5366">
        <w:rPr>
          <w:rFonts w:ascii="Roboto" w:hAnsi="Roboto"/>
          <w:b/>
          <w:bCs/>
          <w:color w:val="0070C0"/>
        </w:rPr>
        <w:t xml:space="preserve"> </w:t>
      </w:r>
    </w:p>
    <w:tbl>
      <w:tblPr>
        <w:tblStyle w:val="TableGrid"/>
        <w:tblW w:w="0" w:type="auto"/>
        <w:tblInd w:w="-10" w:type="dxa"/>
        <w:tblLook w:val="04A0" w:firstRow="1" w:lastRow="0" w:firstColumn="1" w:lastColumn="0" w:noHBand="0" w:noVBand="1"/>
      </w:tblPr>
      <w:tblGrid>
        <w:gridCol w:w="10440"/>
      </w:tblGrid>
      <w:tr w:rsidR="005F4543" w:rsidRPr="008F4886" w14:paraId="45966EEB" w14:textId="77777777" w:rsidTr="00637015">
        <w:trPr>
          <w:trHeight w:val="5760"/>
        </w:trPr>
        <w:tc>
          <w:tcPr>
            <w:tcW w:w="104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F52A2AF" w14:textId="77777777" w:rsidR="005F4543" w:rsidRDefault="006F237C" w:rsidP="00C15CE8">
            <w:pPr>
              <w:ind w:right="130"/>
              <w:rPr>
                <w:rFonts w:ascii="Roboto" w:hAnsi="Roboto"/>
                <w:iCs/>
                <w:color w:val="000000" w:themeColor="text1"/>
                <w:sz w:val="20"/>
                <w:szCs w:val="20"/>
              </w:rPr>
            </w:pPr>
            <w:r w:rsidRPr="008F4886">
              <w:rPr>
                <w:rFonts w:ascii="Roboto" w:hAnsi="Roboto"/>
                <w:iCs/>
                <w:color w:val="000000" w:themeColor="text1"/>
                <w:sz w:val="20"/>
                <w:szCs w:val="20"/>
              </w:rPr>
              <w:t xml:space="preserve">Describe the governance structure for the service, including roles, responsibilities, and decision-making processes. This should provide clarity on how each service is provided, </w:t>
            </w:r>
            <w:r w:rsidR="0027517A" w:rsidRPr="008F4886">
              <w:rPr>
                <w:rFonts w:ascii="Roboto" w:hAnsi="Roboto"/>
                <w:iCs/>
                <w:color w:val="000000" w:themeColor="text1"/>
                <w:sz w:val="20"/>
                <w:szCs w:val="20"/>
              </w:rPr>
              <w:t>managed,</w:t>
            </w:r>
            <w:r w:rsidRPr="008F4886">
              <w:rPr>
                <w:rFonts w:ascii="Roboto" w:hAnsi="Roboto"/>
                <w:iCs/>
                <w:color w:val="000000" w:themeColor="text1"/>
                <w:sz w:val="20"/>
                <w:szCs w:val="20"/>
              </w:rPr>
              <w:t xml:space="preserve"> and controlled and how issues and risks are addressed between the two entities. The governance mechanism should also reflect the principles of transparency, accountability, and inclusivity, in line with the principles of the UNSDGs Mutual Recognition Statement.</w:t>
            </w:r>
          </w:p>
          <w:p w14:paraId="6DF79D87" w14:textId="77777777" w:rsidR="00D20FD6" w:rsidRDefault="00D20FD6" w:rsidP="00C15CE8">
            <w:pPr>
              <w:ind w:right="130"/>
              <w:rPr>
                <w:rFonts w:ascii="Roboto" w:hAnsi="Roboto"/>
                <w:iCs/>
                <w:color w:val="000000" w:themeColor="text1"/>
                <w:sz w:val="20"/>
                <w:szCs w:val="20"/>
              </w:rPr>
            </w:pPr>
          </w:p>
          <w:p w14:paraId="2E2F975B" w14:textId="77777777" w:rsidR="00D20FD6" w:rsidRDefault="00D20FD6" w:rsidP="00C15CE8">
            <w:pPr>
              <w:ind w:right="130"/>
              <w:rPr>
                <w:rFonts w:ascii="Roboto" w:hAnsi="Roboto"/>
                <w:iCs/>
                <w:color w:val="000000" w:themeColor="text1"/>
                <w:sz w:val="20"/>
                <w:szCs w:val="20"/>
              </w:rPr>
            </w:pPr>
          </w:p>
          <w:p w14:paraId="706B0B98" w14:textId="77777777" w:rsidR="00D20FD6" w:rsidRDefault="00D20FD6" w:rsidP="00C15CE8">
            <w:pPr>
              <w:ind w:right="130"/>
              <w:rPr>
                <w:rFonts w:ascii="Roboto" w:hAnsi="Roboto"/>
                <w:iCs/>
                <w:color w:val="000000" w:themeColor="text1"/>
                <w:sz w:val="20"/>
                <w:szCs w:val="20"/>
              </w:rPr>
            </w:pPr>
          </w:p>
          <w:p w14:paraId="4777A77B" w14:textId="77777777" w:rsidR="00D20FD6" w:rsidRDefault="00D20FD6" w:rsidP="00C15CE8">
            <w:pPr>
              <w:ind w:right="130"/>
              <w:rPr>
                <w:rFonts w:ascii="Roboto" w:hAnsi="Roboto"/>
                <w:iCs/>
                <w:color w:val="000000" w:themeColor="text1"/>
                <w:sz w:val="20"/>
                <w:szCs w:val="20"/>
              </w:rPr>
            </w:pPr>
          </w:p>
          <w:p w14:paraId="2612115D" w14:textId="77777777" w:rsidR="00D20FD6" w:rsidRDefault="00D20FD6" w:rsidP="00C15CE8">
            <w:pPr>
              <w:ind w:right="130"/>
              <w:rPr>
                <w:rFonts w:ascii="Roboto" w:hAnsi="Roboto"/>
                <w:iCs/>
                <w:color w:val="000000" w:themeColor="text1"/>
                <w:sz w:val="20"/>
                <w:szCs w:val="20"/>
              </w:rPr>
            </w:pPr>
          </w:p>
          <w:p w14:paraId="5386F6EE" w14:textId="77777777" w:rsidR="00D20FD6" w:rsidRDefault="00D20FD6" w:rsidP="00C15CE8">
            <w:pPr>
              <w:ind w:right="130"/>
              <w:rPr>
                <w:rFonts w:ascii="Roboto" w:hAnsi="Roboto"/>
                <w:iCs/>
                <w:color w:val="000000" w:themeColor="text1"/>
                <w:sz w:val="20"/>
                <w:szCs w:val="20"/>
              </w:rPr>
            </w:pPr>
          </w:p>
          <w:p w14:paraId="74A5B5F5" w14:textId="77777777" w:rsidR="00D20FD6" w:rsidRDefault="00D20FD6" w:rsidP="00C15CE8">
            <w:pPr>
              <w:ind w:right="130"/>
              <w:rPr>
                <w:rFonts w:ascii="Roboto" w:hAnsi="Roboto"/>
                <w:iCs/>
                <w:color w:val="000000" w:themeColor="text1"/>
                <w:sz w:val="20"/>
                <w:szCs w:val="20"/>
              </w:rPr>
            </w:pPr>
          </w:p>
          <w:p w14:paraId="532770BA" w14:textId="77777777" w:rsidR="00D20FD6" w:rsidRDefault="00D20FD6" w:rsidP="00C15CE8">
            <w:pPr>
              <w:ind w:right="130"/>
              <w:rPr>
                <w:rFonts w:ascii="Roboto" w:hAnsi="Roboto"/>
                <w:iCs/>
                <w:color w:val="000000" w:themeColor="text1"/>
                <w:sz w:val="20"/>
                <w:szCs w:val="20"/>
              </w:rPr>
            </w:pPr>
          </w:p>
          <w:p w14:paraId="7D43C475" w14:textId="77777777" w:rsidR="00D20FD6" w:rsidRDefault="00D20FD6" w:rsidP="00C15CE8">
            <w:pPr>
              <w:ind w:right="130"/>
              <w:rPr>
                <w:rFonts w:ascii="Roboto" w:hAnsi="Roboto"/>
                <w:iCs/>
                <w:color w:val="000000" w:themeColor="text1"/>
                <w:sz w:val="20"/>
                <w:szCs w:val="20"/>
              </w:rPr>
            </w:pPr>
          </w:p>
          <w:p w14:paraId="1BB71929" w14:textId="77777777" w:rsidR="00D20FD6" w:rsidRDefault="00D20FD6" w:rsidP="00C15CE8">
            <w:pPr>
              <w:ind w:right="130"/>
              <w:rPr>
                <w:rFonts w:ascii="Roboto" w:hAnsi="Roboto"/>
                <w:iCs/>
                <w:color w:val="000000" w:themeColor="text1"/>
                <w:sz w:val="20"/>
                <w:szCs w:val="20"/>
              </w:rPr>
            </w:pPr>
          </w:p>
          <w:p w14:paraId="56C7A9D3" w14:textId="77777777" w:rsidR="00D20FD6" w:rsidRDefault="00D20FD6" w:rsidP="00C15CE8">
            <w:pPr>
              <w:ind w:right="130"/>
              <w:rPr>
                <w:rFonts w:ascii="Roboto" w:hAnsi="Roboto"/>
                <w:iCs/>
                <w:color w:val="000000" w:themeColor="text1"/>
                <w:sz w:val="20"/>
                <w:szCs w:val="20"/>
              </w:rPr>
            </w:pPr>
          </w:p>
          <w:p w14:paraId="3918347C" w14:textId="77777777" w:rsidR="00D20FD6" w:rsidRDefault="00D20FD6" w:rsidP="00C15CE8">
            <w:pPr>
              <w:ind w:right="130"/>
              <w:rPr>
                <w:rFonts w:ascii="Roboto" w:hAnsi="Roboto"/>
                <w:iCs/>
                <w:color w:val="000000" w:themeColor="text1"/>
                <w:sz w:val="20"/>
                <w:szCs w:val="20"/>
              </w:rPr>
            </w:pPr>
          </w:p>
          <w:p w14:paraId="1D24CDB8" w14:textId="77777777" w:rsidR="00D20FD6" w:rsidRDefault="00D20FD6" w:rsidP="00C15CE8">
            <w:pPr>
              <w:ind w:right="130"/>
              <w:rPr>
                <w:rFonts w:ascii="Roboto" w:hAnsi="Roboto"/>
                <w:iCs/>
                <w:color w:val="000000" w:themeColor="text1"/>
                <w:sz w:val="20"/>
                <w:szCs w:val="20"/>
              </w:rPr>
            </w:pPr>
          </w:p>
          <w:p w14:paraId="74E92C9C" w14:textId="77777777" w:rsidR="00D20FD6" w:rsidRDefault="00D20FD6" w:rsidP="00C15CE8">
            <w:pPr>
              <w:ind w:right="130"/>
              <w:rPr>
                <w:rFonts w:ascii="Roboto" w:hAnsi="Roboto"/>
                <w:iCs/>
                <w:color w:val="000000" w:themeColor="text1"/>
                <w:sz w:val="20"/>
                <w:szCs w:val="20"/>
              </w:rPr>
            </w:pPr>
          </w:p>
          <w:p w14:paraId="23264443" w14:textId="77777777" w:rsidR="00D20FD6" w:rsidRDefault="00D20FD6" w:rsidP="00C15CE8">
            <w:pPr>
              <w:ind w:right="130"/>
              <w:rPr>
                <w:rFonts w:ascii="Roboto" w:hAnsi="Roboto"/>
                <w:iCs/>
                <w:color w:val="000000" w:themeColor="text1"/>
                <w:sz w:val="20"/>
                <w:szCs w:val="20"/>
              </w:rPr>
            </w:pPr>
          </w:p>
          <w:p w14:paraId="6893C6E5" w14:textId="77777777" w:rsidR="00D20FD6" w:rsidRDefault="00D20FD6" w:rsidP="00C15CE8">
            <w:pPr>
              <w:ind w:right="130"/>
              <w:rPr>
                <w:rFonts w:ascii="Roboto" w:hAnsi="Roboto"/>
                <w:iCs/>
                <w:color w:val="000000" w:themeColor="text1"/>
                <w:sz w:val="20"/>
                <w:szCs w:val="20"/>
              </w:rPr>
            </w:pPr>
          </w:p>
          <w:p w14:paraId="70223BE3" w14:textId="77777777" w:rsidR="00D20FD6" w:rsidRDefault="00D20FD6" w:rsidP="00C15CE8">
            <w:pPr>
              <w:ind w:right="130"/>
              <w:rPr>
                <w:rFonts w:ascii="Roboto" w:hAnsi="Roboto"/>
                <w:iCs/>
                <w:color w:val="000000" w:themeColor="text1"/>
                <w:sz w:val="20"/>
                <w:szCs w:val="20"/>
              </w:rPr>
            </w:pPr>
          </w:p>
          <w:p w14:paraId="49CF69A0" w14:textId="77777777" w:rsidR="00D20FD6" w:rsidRDefault="00D20FD6" w:rsidP="00C15CE8">
            <w:pPr>
              <w:ind w:right="130"/>
              <w:rPr>
                <w:rFonts w:ascii="Roboto" w:hAnsi="Roboto"/>
                <w:iCs/>
                <w:color w:val="000000" w:themeColor="text1"/>
                <w:sz w:val="20"/>
                <w:szCs w:val="20"/>
              </w:rPr>
            </w:pPr>
          </w:p>
          <w:p w14:paraId="5B795F6F" w14:textId="77777777" w:rsidR="00D20FD6" w:rsidRDefault="00D20FD6" w:rsidP="00C15CE8">
            <w:pPr>
              <w:ind w:right="130"/>
              <w:rPr>
                <w:rFonts w:ascii="Roboto" w:hAnsi="Roboto"/>
                <w:iCs/>
                <w:color w:val="000000" w:themeColor="text1"/>
                <w:sz w:val="20"/>
                <w:szCs w:val="20"/>
              </w:rPr>
            </w:pPr>
          </w:p>
          <w:p w14:paraId="25D8E653" w14:textId="77777777" w:rsidR="00D20FD6" w:rsidRDefault="00D20FD6" w:rsidP="00C15CE8">
            <w:pPr>
              <w:ind w:right="130"/>
              <w:rPr>
                <w:rFonts w:ascii="Roboto" w:hAnsi="Roboto"/>
                <w:iCs/>
                <w:color w:val="000000" w:themeColor="text1"/>
                <w:sz w:val="20"/>
                <w:szCs w:val="20"/>
              </w:rPr>
            </w:pPr>
          </w:p>
          <w:p w14:paraId="25B50F92" w14:textId="77777777" w:rsidR="00D20FD6" w:rsidRDefault="00D20FD6" w:rsidP="00C15CE8">
            <w:pPr>
              <w:ind w:right="130"/>
              <w:rPr>
                <w:rFonts w:ascii="Roboto" w:hAnsi="Roboto"/>
                <w:iCs/>
                <w:color w:val="000000" w:themeColor="text1"/>
                <w:sz w:val="20"/>
                <w:szCs w:val="20"/>
              </w:rPr>
            </w:pPr>
          </w:p>
          <w:p w14:paraId="1384C65E" w14:textId="77777777" w:rsidR="00D20FD6" w:rsidRDefault="00D20FD6" w:rsidP="00C15CE8">
            <w:pPr>
              <w:ind w:right="130"/>
              <w:rPr>
                <w:rFonts w:ascii="Roboto" w:hAnsi="Roboto"/>
                <w:iCs/>
                <w:color w:val="000000" w:themeColor="text1"/>
                <w:sz w:val="20"/>
                <w:szCs w:val="20"/>
              </w:rPr>
            </w:pPr>
          </w:p>
          <w:p w14:paraId="0048D0A1" w14:textId="77777777" w:rsidR="00D20FD6" w:rsidRDefault="00D20FD6" w:rsidP="00C15CE8">
            <w:pPr>
              <w:ind w:right="130"/>
              <w:rPr>
                <w:rFonts w:ascii="Roboto" w:hAnsi="Roboto"/>
                <w:iCs/>
                <w:color w:val="000000" w:themeColor="text1"/>
                <w:sz w:val="20"/>
                <w:szCs w:val="20"/>
              </w:rPr>
            </w:pPr>
          </w:p>
          <w:p w14:paraId="1A800252" w14:textId="77777777" w:rsidR="00D20FD6" w:rsidRDefault="00D20FD6" w:rsidP="00C15CE8">
            <w:pPr>
              <w:ind w:right="130"/>
              <w:rPr>
                <w:rFonts w:ascii="Roboto" w:hAnsi="Roboto"/>
                <w:iCs/>
                <w:color w:val="000000" w:themeColor="text1"/>
                <w:sz w:val="20"/>
                <w:szCs w:val="20"/>
              </w:rPr>
            </w:pPr>
          </w:p>
          <w:p w14:paraId="769CF46D" w14:textId="77777777" w:rsidR="00D20FD6" w:rsidRDefault="00D20FD6" w:rsidP="00C15CE8">
            <w:pPr>
              <w:ind w:right="130"/>
              <w:rPr>
                <w:rFonts w:ascii="Roboto" w:hAnsi="Roboto"/>
                <w:iCs/>
                <w:color w:val="000000" w:themeColor="text1"/>
                <w:sz w:val="20"/>
                <w:szCs w:val="20"/>
              </w:rPr>
            </w:pPr>
          </w:p>
          <w:p w14:paraId="5BFF28BC" w14:textId="77777777" w:rsidR="00D20FD6" w:rsidRDefault="00D20FD6" w:rsidP="00C15CE8">
            <w:pPr>
              <w:ind w:right="130"/>
              <w:rPr>
                <w:rFonts w:ascii="Roboto" w:hAnsi="Roboto"/>
                <w:iCs/>
                <w:color w:val="000000" w:themeColor="text1"/>
                <w:sz w:val="20"/>
                <w:szCs w:val="20"/>
              </w:rPr>
            </w:pPr>
          </w:p>
          <w:p w14:paraId="04DB1975" w14:textId="77777777" w:rsidR="00D20FD6" w:rsidRDefault="00D20FD6" w:rsidP="00C15CE8">
            <w:pPr>
              <w:ind w:right="130"/>
              <w:rPr>
                <w:rFonts w:ascii="Roboto" w:hAnsi="Roboto"/>
                <w:iCs/>
                <w:color w:val="000000" w:themeColor="text1"/>
                <w:sz w:val="20"/>
                <w:szCs w:val="20"/>
              </w:rPr>
            </w:pPr>
          </w:p>
          <w:p w14:paraId="2BD5AE90" w14:textId="77777777" w:rsidR="00D20FD6" w:rsidRDefault="00D20FD6" w:rsidP="00C15CE8">
            <w:pPr>
              <w:ind w:right="130"/>
              <w:rPr>
                <w:rFonts w:ascii="Roboto" w:hAnsi="Roboto"/>
                <w:iCs/>
                <w:color w:val="000000" w:themeColor="text1"/>
                <w:sz w:val="20"/>
                <w:szCs w:val="20"/>
              </w:rPr>
            </w:pPr>
          </w:p>
          <w:p w14:paraId="0DFF620E" w14:textId="77777777" w:rsidR="00D20FD6" w:rsidRDefault="00D20FD6" w:rsidP="00C15CE8">
            <w:pPr>
              <w:ind w:right="130"/>
              <w:rPr>
                <w:rFonts w:ascii="Roboto" w:hAnsi="Roboto"/>
                <w:iCs/>
                <w:color w:val="000000" w:themeColor="text1"/>
                <w:sz w:val="20"/>
                <w:szCs w:val="20"/>
              </w:rPr>
            </w:pPr>
          </w:p>
          <w:p w14:paraId="490A2F96" w14:textId="77777777" w:rsidR="00D20FD6" w:rsidRDefault="00D20FD6" w:rsidP="00C15CE8">
            <w:pPr>
              <w:ind w:right="130"/>
              <w:rPr>
                <w:rFonts w:ascii="Roboto" w:hAnsi="Roboto"/>
                <w:iCs/>
                <w:color w:val="000000" w:themeColor="text1"/>
                <w:sz w:val="20"/>
                <w:szCs w:val="20"/>
              </w:rPr>
            </w:pPr>
          </w:p>
          <w:p w14:paraId="2607634F" w14:textId="77777777" w:rsidR="00D20FD6" w:rsidRDefault="00D20FD6" w:rsidP="00C15CE8">
            <w:pPr>
              <w:ind w:right="130"/>
              <w:rPr>
                <w:rFonts w:ascii="Roboto" w:hAnsi="Roboto"/>
                <w:iCs/>
                <w:color w:val="000000" w:themeColor="text1"/>
                <w:sz w:val="20"/>
                <w:szCs w:val="20"/>
              </w:rPr>
            </w:pPr>
          </w:p>
          <w:p w14:paraId="474E8B23" w14:textId="77777777" w:rsidR="00D20FD6" w:rsidRDefault="00D20FD6" w:rsidP="00C15CE8">
            <w:pPr>
              <w:ind w:right="130"/>
              <w:rPr>
                <w:rFonts w:ascii="Roboto" w:hAnsi="Roboto"/>
                <w:iCs/>
                <w:color w:val="000000" w:themeColor="text1"/>
                <w:sz w:val="20"/>
                <w:szCs w:val="20"/>
              </w:rPr>
            </w:pPr>
          </w:p>
          <w:p w14:paraId="4DA8FE9A" w14:textId="77777777" w:rsidR="00D20FD6" w:rsidRDefault="00D20FD6" w:rsidP="00C15CE8">
            <w:pPr>
              <w:ind w:right="130"/>
              <w:rPr>
                <w:rFonts w:ascii="Roboto" w:hAnsi="Roboto"/>
                <w:iCs/>
                <w:color w:val="000000" w:themeColor="text1"/>
                <w:sz w:val="20"/>
                <w:szCs w:val="20"/>
              </w:rPr>
            </w:pPr>
          </w:p>
          <w:p w14:paraId="0EF41128" w14:textId="77777777" w:rsidR="00D20FD6" w:rsidRDefault="00D20FD6" w:rsidP="00C15CE8">
            <w:pPr>
              <w:ind w:right="130"/>
              <w:rPr>
                <w:rFonts w:ascii="Roboto" w:hAnsi="Roboto"/>
                <w:iCs/>
                <w:color w:val="000000" w:themeColor="text1"/>
                <w:sz w:val="20"/>
                <w:szCs w:val="20"/>
              </w:rPr>
            </w:pPr>
          </w:p>
          <w:p w14:paraId="544FA2F3" w14:textId="77777777" w:rsidR="00D20FD6" w:rsidRDefault="00D20FD6" w:rsidP="00C15CE8">
            <w:pPr>
              <w:ind w:right="130"/>
              <w:rPr>
                <w:rFonts w:ascii="Roboto" w:hAnsi="Roboto"/>
                <w:iCs/>
                <w:color w:val="000000" w:themeColor="text1"/>
                <w:sz w:val="20"/>
                <w:szCs w:val="20"/>
              </w:rPr>
            </w:pPr>
          </w:p>
          <w:p w14:paraId="28C76435" w14:textId="77777777" w:rsidR="00D20FD6" w:rsidRDefault="00D20FD6" w:rsidP="00C15CE8">
            <w:pPr>
              <w:ind w:right="130"/>
              <w:rPr>
                <w:rFonts w:ascii="Roboto" w:hAnsi="Roboto"/>
                <w:iCs/>
                <w:color w:val="000000" w:themeColor="text1"/>
                <w:sz w:val="20"/>
                <w:szCs w:val="20"/>
              </w:rPr>
            </w:pPr>
          </w:p>
          <w:p w14:paraId="5B9ABEFA" w14:textId="77777777" w:rsidR="00D20FD6" w:rsidRDefault="00D20FD6" w:rsidP="00C15CE8">
            <w:pPr>
              <w:ind w:right="130"/>
              <w:rPr>
                <w:rFonts w:ascii="Roboto" w:hAnsi="Roboto"/>
                <w:iCs/>
                <w:color w:val="000000" w:themeColor="text1"/>
                <w:sz w:val="20"/>
                <w:szCs w:val="20"/>
              </w:rPr>
            </w:pPr>
          </w:p>
          <w:p w14:paraId="6481FB7E" w14:textId="77777777" w:rsidR="00D20FD6" w:rsidRDefault="00D20FD6" w:rsidP="00C15CE8">
            <w:pPr>
              <w:ind w:right="130"/>
              <w:rPr>
                <w:rFonts w:ascii="Roboto" w:hAnsi="Roboto"/>
                <w:iCs/>
                <w:color w:val="000000" w:themeColor="text1"/>
                <w:sz w:val="20"/>
                <w:szCs w:val="20"/>
              </w:rPr>
            </w:pPr>
          </w:p>
          <w:p w14:paraId="5176D2F2" w14:textId="77777777" w:rsidR="00D20FD6" w:rsidRDefault="00D20FD6" w:rsidP="00C15CE8">
            <w:pPr>
              <w:ind w:right="130"/>
              <w:rPr>
                <w:rFonts w:ascii="Roboto" w:hAnsi="Roboto"/>
                <w:iCs/>
                <w:color w:val="000000" w:themeColor="text1"/>
                <w:sz w:val="20"/>
                <w:szCs w:val="20"/>
              </w:rPr>
            </w:pPr>
          </w:p>
          <w:p w14:paraId="26C344D6" w14:textId="77777777" w:rsidR="00D20FD6" w:rsidRDefault="00D20FD6" w:rsidP="00C15CE8">
            <w:pPr>
              <w:ind w:right="130"/>
              <w:rPr>
                <w:rFonts w:ascii="Roboto" w:hAnsi="Roboto"/>
                <w:iCs/>
                <w:color w:val="000000" w:themeColor="text1"/>
                <w:sz w:val="20"/>
                <w:szCs w:val="20"/>
              </w:rPr>
            </w:pPr>
          </w:p>
          <w:p w14:paraId="74D322BC" w14:textId="77777777" w:rsidR="00D20FD6" w:rsidRDefault="00D20FD6" w:rsidP="00C15CE8">
            <w:pPr>
              <w:ind w:right="130"/>
              <w:rPr>
                <w:rFonts w:ascii="Roboto" w:hAnsi="Roboto"/>
                <w:iCs/>
                <w:color w:val="000000" w:themeColor="text1"/>
                <w:sz w:val="20"/>
                <w:szCs w:val="20"/>
              </w:rPr>
            </w:pPr>
          </w:p>
          <w:p w14:paraId="0E2366C0" w14:textId="77777777" w:rsidR="00D20FD6" w:rsidRDefault="00D20FD6" w:rsidP="00C15CE8">
            <w:pPr>
              <w:ind w:right="130"/>
              <w:rPr>
                <w:rFonts w:ascii="Roboto" w:hAnsi="Roboto"/>
                <w:iCs/>
                <w:color w:val="000000" w:themeColor="text1"/>
                <w:sz w:val="20"/>
                <w:szCs w:val="20"/>
              </w:rPr>
            </w:pPr>
          </w:p>
          <w:p w14:paraId="76DC71C0" w14:textId="77777777" w:rsidR="00D20FD6" w:rsidRDefault="00D20FD6" w:rsidP="00C15CE8">
            <w:pPr>
              <w:ind w:right="130"/>
              <w:rPr>
                <w:rFonts w:ascii="Roboto" w:hAnsi="Roboto"/>
                <w:iCs/>
                <w:color w:val="000000" w:themeColor="text1"/>
                <w:sz w:val="20"/>
                <w:szCs w:val="20"/>
              </w:rPr>
            </w:pPr>
          </w:p>
          <w:p w14:paraId="0A355965" w14:textId="77777777" w:rsidR="00D20FD6" w:rsidRDefault="00D20FD6" w:rsidP="00C15CE8">
            <w:pPr>
              <w:ind w:right="130"/>
              <w:rPr>
                <w:rFonts w:ascii="Roboto" w:hAnsi="Roboto"/>
                <w:iCs/>
                <w:color w:val="000000" w:themeColor="text1"/>
                <w:sz w:val="20"/>
                <w:szCs w:val="20"/>
              </w:rPr>
            </w:pPr>
          </w:p>
          <w:p w14:paraId="26708476" w14:textId="73BE5BFA" w:rsidR="00D20FD6" w:rsidRPr="008F4886" w:rsidRDefault="00D20FD6" w:rsidP="00C15CE8">
            <w:pPr>
              <w:ind w:right="130"/>
              <w:rPr>
                <w:rFonts w:ascii="Roboto" w:hAnsi="Roboto"/>
                <w:iCs/>
                <w:color w:val="000000" w:themeColor="text1"/>
                <w:sz w:val="20"/>
                <w:szCs w:val="20"/>
              </w:rPr>
            </w:pPr>
          </w:p>
        </w:tc>
      </w:tr>
    </w:tbl>
    <w:p w14:paraId="372A1539" w14:textId="77777777" w:rsidR="005F4543" w:rsidRPr="008F4886" w:rsidRDefault="005F4543" w:rsidP="00C15CE8">
      <w:pPr>
        <w:rPr>
          <w:rFonts w:ascii="Roboto" w:hAnsi="Roboto"/>
          <w:sz w:val="20"/>
          <w:szCs w:val="20"/>
        </w:rPr>
      </w:pPr>
    </w:p>
    <w:p w14:paraId="29E06DD4" w14:textId="6FF6D95E" w:rsidR="005F4543" w:rsidRPr="004E5366" w:rsidRDefault="004E5366" w:rsidP="004E5366">
      <w:pPr>
        <w:pStyle w:val="Heading1"/>
        <w:rPr>
          <w:rFonts w:ascii="Roboto" w:hAnsi="Roboto"/>
          <w:b/>
          <w:bCs/>
          <w:color w:val="0070C0"/>
          <w:sz w:val="28"/>
        </w:rPr>
      </w:pPr>
      <w:bookmarkStart w:id="21" w:name="_Toc135734642"/>
      <w:bookmarkStart w:id="22" w:name="_Toc136960084"/>
      <w:bookmarkEnd w:id="20"/>
      <w:r w:rsidRPr="004E5366">
        <w:rPr>
          <w:rFonts w:ascii="Roboto" w:hAnsi="Roboto"/>
          <w:b/>
          <w:bCs/>
          <w:color w:val="0070C0"/>
        </w:rPr>
        <w:lastRenderedPageBreak/>
        <w:t>REPORTING STRUCTURES</w:t>
      </w:r>
      <w:bookmarkEnd w:id="21"/>
      <w:bookmarkEnd w:id="22"/>
    </w:p>
    <w:tbl>
      <w:tblPr>
        <w:tblStyle w:val="TableGrid"/>
        <w:tblW w:w="0" w:type="auto"/>
        <w:tblInd w:w="-10" w:type="dxa"/>
        <w:tblLook w:val="04A0" w:firstRow="1" w:lastRow="0" w:firstColumn="1" w:lastColumn="0" w:noHBand="0" w:noVBand="1"/>
      </w:tblPr>
      <w:tblGrid>
        <w:gridCol w:w="10350"/>
      </w:tblGrid>
      <w:tr w:rsidR="005F4543" w:rsidRPr="008F4886" w14:paraId="7BC83DC8" w14:textId="77777777" w:rsidTr="001855B6">
        <w:trPr>
          <w:trHeight w:val="1137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595813F" w14:textId="0AB1CEC8" w:rsidR="006F237C" w:rsidRPr="008F4886" w:rsidRDefault="006F237C" w:rsidP="00C15CE8">
            <w:pPr>
              <w:ind w:left="71" w:right="130"/>
              <w:rPr>
                <w:rFonts w:ascii="Roboto" w:hAnsi="Roboto"/>
                <w:iCs/>
                <w:color w:val="000000" w:themeColor="text1"/>
                <w:sz w:val="20"/>
                <w:szCs w:val="20"/>
              </w:rPr>
            </w:pPr>
            <w:r w:rsidRPr="008F4886">
              <w:rPr>
                <w:rFonts w:ascii="Roboto" w:hAnsi="Roboto"/>
                <w:iCs/>
                <w:color w:val="000000" w:themeColor="text1"/>
                <w:sz w:val="20"/>
                <w:szCs w:val="20"/>
              </w:rPr>
              <w:t>Explain the reporting structures in place for the service. This includes the frequency, content, and recipients of reports</w:t>
            </w:r>
            <w:r w:rsidR="00F35E77">
              <w:rPr>
                <w:rFonts w:ascii="Roboto" w:hAnsi="Roboto"/>
                <w:iCs/>
                <w:color w:val="000000" w:themeColor="text1"/>
                <w:sz w:val="20"/>
                <w:szCs w:val="20"/>
              </w:rPr>
              <w:t xml:space="preserve"> and</w:t>
            </w:r>
            <w:r w:rsidRPr="008F4886">
              <w:rPr>
                <w:rFonts w:ascii="Roboto" w:hAnsi="Roboto"/>
                <w:iCs/>
                <w:color w:val="000000" w:themeColor="text1"/>
                <w:sz w:val="20"/>
                <w:szCs w:val="20"/>
              </w:rPr>
              <w:t xml:space="preserve"> the tools and systems used for reporting. Emphasize how these reporting structures support decision-making, accountability, and continuous improvement.</w:t>
            </w:r>
          </w:p>
          <w:p w14:paraId="738C0747" w14:textId="77777777" w:rsidR="006F237C" w:rsidRPr="008F4886" w:rsidRDefault="006F237C" w:rsidP="00C15CE8">
            <w:pPr>
              <w:ind w:left="71" w:right="130"/>
              <w:rPr>
                <w:rFonts w:ascii="Roboto" w:hAnsi="Roboto"/>
                <w:iCs/>
                <w:color w:val="000000" w:themeColor="text1"/>
                <w:sz w:val="20"/>
                <w:szCs w:val="20"/>
              </w:rPr>
            </w:pPr>
          </w:p>
          <w:p w14:paraId="010777F1" w14:textId="402DCCA9" w:rsidR="005F4543" w:rsidRPr="008F4886" w:rsidRDefault="006F237C" w:rsidP="00C15CE8">
            <w:pPr>
              <w:ind w:left="71" w:right="130"/>
              <w:rPr>
                <w:rFonts w:ascii="Roboto" w:hAnsi="Roboto"/>
                <w:iCs/>
                <w:color w:val="000000" w:themeColor="text1"/>
                <w:sz w:val="20"/>
                <w:szCs w:val="20"/>
              </w:rPr>
            </w:pPr>
            <w:r w:rsidRPr="008F4886">
              <w:rPr>
                <w:rFonts w:ascii="Roboto" w:hAnsi="Roboto"/>
                <w:iCs/>
                <w:color w:val="000000" w:themeColor="text1"/>
                <w:sz w:val="20"/>
                <w:szCs w:val="20"/>
              </w:rPr>
              <w:t xml:space="preserve">Highlight the role of your entity as </w:t>
            </w:r>
            <w:r w:rsidR="00F35E77">
              <w:rPr>
                <w:rFonts w:ascii="Roboto" w:hAnsi="Roboto"/>
                <w:iCs/>
                <w:color w:val="000000" w:themeColor="text1"/>
                <w:sz w:val="20"/>
                <w:szCs w:val="20"/>
              </w:rPr>
              <w:t xml:space="preserve">a </w:t>
            </w:r>
            <w:r w:rsidRPr="008F4886">
              <w:rPr>
                <w:rFonts w:ascii="Roboto" w:hAnsi="Roboto"/>
                <w:iCs/>
                <w:color w:val="000000" w:themeColor="text1"/>
                <w:sz w:val="20"/>
                <w:szCs w:val="20"/>
              </w:rPr>
              <w:t>service provider in supporting the service recipient entity in identifying their efficiency gains a</w:t>
            </w:r>
            <w:r w:rsidR="00F35E77">
              <w:rPr>
                <w:rFonts w:ascii="Roboto" w:hAnsi="Roboto"/>
                <w:iCs/>
                <w:color w:val="000000" w:themeColor="text1"/>
                <w:sz w:val="20"/>
                <w:szCs w:val="20"/>
              </w:rPr>
              <w:t>t</w:t>
            </w:r>
            <w:r w:rsidRPr="008F4886">
              <w:rPr>
                <w:rFonts w:ascii="Roboto" w:hAnsi="Roboto"/>
                <w:iCs/>
                <w:color w:val="000000" w:themeColor="text1"/>
                <w:sz w:val="20"/>
                <w:szCs w:val="20"/>
              </w:rPr>
              <w:t xml:space="preserve"> the end of each year to enable them </w:t>
            </w:r>
            <w:r w:rsidR="0027517A" w:rsidRPr="008F4886">
              <w:rPr>
                <w:rFonts w:ascii="Roboto" w:hAnsi="Roboto"/>
                <w:iCs/>
                <w:color w:val="000000" w:themeColor="text1"/>
                <w:sz w:val="20"/>
                <w:szCs w:val="20"/>
              </w:rPr>
              <w:t>to report</w:t>
            </w:r>
            <w:r w:rsidRPr="008F4886">
              <w:rPr>
                <w:rFonts w:ascii="Roboto" w:hAnsi="Roboto"/>
                <w:iCs/>
                <w:color w:val="000000" w:themeColor="text1"/>
                <w:sz w:val="20"/>
                <w:szCs w:val="20"/>
              </w:rPr>
              <w:t xml:space="preserve"> their efficiency gains to UNSG</w:t>
            </w:r>
            <w:r w:rsidR="00AE443D">
              <w:rPr>
                <w:rFonts w:ascii="Roboto" w:hAnsi="Roboto"/>
                <w:iCs/>
                <w:color w:val="000000" w:themeColor="text1"/>
                <w:sz w:val="20"/>
                <w:szCs w:val="20"/>
              </w:rPr>
              <w:t>'</w:t>
            </w:r>
            <w:r w:rsidRPr="008F4886">
              <w:rPr>
                <w:rFonts w:ascii="Roboto" w:hAnsi="Roboto"/>
                <w:iCs/>
                <w:color w:val="000000" w:themeColor="text1"/>
                <w:sz w:val="20"/>
                <w:szCs w:val="20"/>
              </w:rPr>
              <w:t xml:space="preserve">s </w:t>
            </w:r>
            <w:r w:rsidR="00F35E77">
              <w:rPr>
                <w:rFonts w:ascii="Roboto" w:hAnsi="Roboto"/>
                <w:iCs/>
                <w:color w:val="000000" w:themeColor="text1"/>
                <w:sz w:val="20"/>
                <w:szCs w:val="20"/>
              </w:rPr>
              <w:t>R</w:t>
            </w:r>
            <w:r w:rsidRPr="008F4886">
              <w:rPr>
                <w:rFonts w:ascii="Roboto" w:hAnsi="Roboto"/>
                <w:iCs/>
                <w:color w:val="000000" w:themeColor="text1"/>
                <w:sz w:val="20"/>
                <w:szCs w:val="20"/>
              </w:rPr>
              <w:t xml:space="preserve">eport (SGR) to ECOSOC. </w:t>
            </w:r>
          </w:p>
          <w:p w14:paraId="5298FBF8" w14:textId="77777777" w:rsidR="006F237C" w:rsidRPr="008F4886" w:rsidRDefault="006F237C" w:rsidP="00C15CE8">
            <w:pPr>
              <w:ind w:left="71" w:right="130"/>
              <w:rPr>
                <w:rFonts w:ascii="Roboto" w:hAnsi="Roboto"/>
                <w:iCs/>
                <w:color w:val="000000" w:themeColor="text1"/>
                <w:sz w:val="20"/>
                <w:szCs w:val="20"/>
              </w:rPr>
            </w:pPr>
          </w:p>
          <w:p w14:paraId="21E22593" w14:textId="50546670" w:rsidR="006F237C" w:rsidRPr="008F4886" w:rsidRDefault="006F237C" w:rsidP="00C15CE8">
            <w:pPr>
              <w:ind w:left="71" w:right="130"/>
              <w:rPr>
                <w:rFonts w:ascii="Roboto" w:hAnsi="Roboto"/>
                <w:iCs/>
                <w:color w:val="000000" w:themeColor="text1"/>
                <w:sz w:val="20"/>
                <w:szCs w:val="20"/>
              </w:rPr>
            </w:pPr>
            <w:r w:rsidRPr="008F4886">
              <w:rPr>
                <w:rFonts w:ascii="Roboto" w:hAnsi="Roboto"/>
                <w:iCs/>
                <w:color w:val="000000" w:themeColor="text1"/>
                <w:sz w:val="20"/>
                <w:szCs w:val="20"/>
              </w:rPr>
              <w:t xml:space="preserve">Highlight how your entity will report to the SGR the mutual benefits and efficiency gains from providing services to your entity. </w:t>
            </w:r>
          </w:p>
        </w:tc>
      </w:tr>
    </w:tbl>
    <w:p w14:paraId="4BF72980" w14:textId="77777777" w:rsidR="002731D3" w:rsidRPr="008F4886" w:rsidRDefault="002731D3" w:rsidP="00C15CE8">
      <w:pPr>
        <w:spacing w:after="0"/>
        <w:rPr>
          <w:rFonts w:ascii="Roboto" w:hAnsi="Roboto"/>
          <w:sz w:val="20"/>
          <w:szCs w:val="20"/>
        </w:rPr>
      </w:pPr>
    </w:p>
    <w:p w14:paraId="6CEE3D5F" w14:textId="77777777" w:rsidR="009C7154" w:rsidRPr="008F4886" w:rsidRDefault="009C7154" w:rsidP="00C15CE8">
      <w:pPr>
        <w:spacing w:after="0"/>
        <w:rPr>
          <w:rFonts w:ascii="Roboto" w:hAnsi="Roboto"/>
          <w:sz w:val="20"/>
          <w:szCs w:val="20"/>
        </w:rPr>
        <w:sectPr w:rsidR="009C7154" w:rsidRPr="008F4886" w:rsidSect="00C805C2">
          <w:pgSz w:w="12240" w:h="15840"/>
          <w:pgMar w:top="490" w:right="720" w:bottom="360" w:left="1008" w:header="490" w:footer="720" w:gutter="0"/>
          <w:cols w:space="720"/>
          <w:titlePg/>
          <w:docGrid w:linePitch="360"/>
        </w:sectPr>
      </w:pPr>
    </w:p>
    <w:p w14:paraId="0AB55349" w14:textId="61AD4665" w:rsidR="009C7154" w:rsidRPr="004E5366" w:rsidRDefault="004E5366" w:rsidP="00D20FD6">
      <w:pPr>
        <w:pStyle w:val="Heading1"/>
        <w:spacing w:before="0" w:after="0"/>
        <w:rPr>
          <w:rFonts w:ascii="Roboto" w:hAnsi="Roboto"/>
          <w:b/>
          <w:bCs/>
          <w:color w:val="0070C0"/>
          <w:sz w:val="28"/>
        </w:rPr>
      </w:pPr>
      <w:bookmarkStart w:id="23" w:name="_Toc135734644"/>
      <w:bookmarkStart w:id="24" w:name="_Toc136960085"/>
      <w:r w:rsidRPr="004E5366">
        <w:rPr>
          <w:rFonts w:ascii="Roboto" w:hAnsi="Roboto"/>
          <w:b/>
          <w:bCs/>
          <w:color w:val="0070C0"/>
        </w:rPr>
        <w:lastRenderedPageBreak/>
        <w:t>IMPLEMENTATION PLAN</w:t>
      </w:r>
      <w:bookmarkEnd w:id="23"/>
      <w:bookmarkEnd w:id="24"/>
    </w:p>
    <w:p w14:paraId="6948CF0A" w14:textId="7D0D7625" w:rsidR="009C7154" w:rsidRPr="004E5366" w:rsidRDefault="00D20FD6" w:rsidP="00D20FD6">
      <w:pPr>
        <w:pStyle w:val="Heading1"/>
        <w:spacing w:before="0" w:after="0"/>
        <w:rPr>
          <w:rFonts w:ascii="Roboto" w:hAnsi="Roboto"/>
          <w:b/>
          <w:bCs/>
          <w:color w:val="0070C0"/>
        </w:rPr>
      </w:pPr>
      <w:bookmarkStart w:id="25" w:name="_Toc136938332"/>
      <w:bookmarkStart w:id="26" w:name="_Toc136960086"/>
      <w:r w:rsidRPr="004E5366">
        <w:rPr>
          <w:rFonts w:ascii="Roboto" w:hAnsi="Roboto"/>
          <w:b/>
          <w:bCs/>
          <w:color w:val="0070C0"/>
        </w:rPr>
        <w:t>Timeline</w:t>
      </w:r>
      <w:bookmarkEnd w:id="25"/>
      <w:bookmarkEnd w:id="26"/>
      <w:r w:rsidRPr="004E5366">
        <w:rPr>
          <w:rFonts w:ascii="Roboto" w:hAnsi="Roboto"/>
          <w:b/>
          <w:bCs/>
          <w:color w:val="0070C0"/>
        </w:rPr>
        <w:t xml:space="preserve"> </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8F4886" w14:paraId="0BBC0FF6" w14:textId="77777777" w:rsidTr="005D3A8C">
        <w:trPr>
          <w:trHeight w:val="432"/>
        </w:trPr>
        <w:tc>
          <w:tcPr>
            <w:tcW w:w="3506" w:type="dxa"/>
            <w:shd w:val="clear" w:color="auto" w:fill="D5DCE4" w:themeFill="text2" w:themeFillTint="33"/>
            <w:vAlign w:val="center"/>
          </w:tcPr>
          <w:p w14:paraId="293BA354" w14:textId="77777777" w:rsidR="009C7154" w:rsidRPr="008F4886" w:rsidRDefault="005D3A8C" w:rsidP="00C15CE8">
            <w:pPr>
              <w:rPr>
                <w:rFonts w:ascii="Roboto" w:hAnsi="Roboto"/>
                <w:b/>
                <w:bCs/>
                <w:sz w:val="20"/>
                <w:szCs w:val="20"/>
              </w:rPr>
            </w:pPr>
            <w:r w:rsidRPr="008F4886">
              <w:rPr>
                <w:rFonts w:ascii="Roboto" w:hAnsi="Roboto"/>
                <w:b/>
                <w:bCs/>
                <w:sz w:val="20"/>
                <w:szCs w:val="20"/>
              </w:rPr>
              <w:t>ACTIVITY</w:t>
            </w:r>
          </w:p>
        </w:tc>
        <w:tc>
          <w:tcPr>
            <w:tcW w:w="4414" w:type="dxa"/>
            <w:shd w:val="clear" w:color="auto" w:fill="D5DCE4" w:themeFill="text2" w:themeFillTint="33"/>
            <w:vAlign w:val="center"/>
          </w:tcPr>
          <w:p w14:paraId="6FF5882F" w14:textId="77777777" w:rsidR="009C7154" w:rsidRPr="008F4886" w:rsidRDefault="008758A7" w:rsidP="00C15CE8">
            <w:pPr>
              <w:rPr>
                <w:rFonts w:ascii="Roboto" w:hAnsi="Roboto"/>
                <w:b/>
                <w:bCs/>
                <w:sz w:val="20"/>
                <w:szCs w:val="20"/>
              </w:rPr>
            </w:pPr>
            <w:r w:rsidRPr="008F4886">
              <w:rPr>
                <w:rFonts w:ascii="Roboto" w:hAnsi="Roboto"/>
                <w:b/>
                <w:bCs/>
                <w:sz w:val="20"/>
                <w:szCs w:val="20"/>
              </w:rPr>
              <w:t>DESCRIPTION</w:t>
            </w:r>
          </w:p>
        </w:tc>
        <w:tc>
          <w:tcPr>
            <w:tcW w:w="2582" w:type="dxa"/>
            <w:shd w:val="clear" w:color="auto" w:fill="D5DCE4" w:themeFill="text2" w:themeFillTint="33"/>
            <w:vAlign w:val="center"/>
          </w:tcPr>
          <w:p w14:paraId="39765588" w14:textId="77777777" w:rsidR="009C7154" w:rsidRPr="008F4886" w:rsidRDefault="008758A7" w:rsidP="00C15CE8">
            <w:pPr>
              <w:rPr>
                <w:rFonts w:ascii="Roboto" w:hAnsi="Roboto"/>
                <w:b/>
                <w:bCs/>
                <w:sz w:val="20"/>
                <w:szCs w:val="20"/>
              </w:rPr>
            </w:pPr>
            <w:r w:rsidRPr="008F4886">
              <w:rPr>
                <w:rFonts w:ascii="Roboto" w:hAnsi="Roboto"/>
                <w:b/>
                <w:bCs/>
                <w:sz w:val="20"/>
                <w:szCs w:val="20"/>
              </w:rPr>
              <w:t>COMPLETION DATE</w:t>
            </w:r>
          </w:p>
        </w:tc>
      </w:tr>
      <w:tr w:rsidR="009C7154" w:rsidRPr="008F4886" w14:paraId="349ABE9E" w14:textId="77777777" w:rsidTr="005D3A8C">
        <w:trPr>
          <w:trHeight w:val="720"/>
        </w:trPr>
        <w:tc>
          <w:tcPr>
            <w:tcW w:w="3506" w:type="dxa"/>
            <w:vAlign w:val="center"/>
          </w:tcPr>
          <w:p w14:paraId="48BD03C5" w14:textId="77777777" w:rsidR="009C7154" w:rsidRPr="008F4886" w:rsidRDefault="009C7154" w:rsidP="00C15CE8">
            <w:pPr>
              <w:rPr>
                <w:rFonts w:ascii="Roboto" w:hAnsi="Roboto"/>
                <w:sz w:val="20"/>
                <w:szCs w:val="20"/>
              </w:rPr>
            </w:pPr>
          </w:p>
        </w:tc>
        <w:tc>
          <w:tcPr>
            <w:tcW w:w="4414" w:type="dxa"/>
            <w:vAlign w:val="center"/>
          </w:tcPr>
          <w:p w14:paraId="16466746" w14:textId="77777777" w:rsidR="009C7154" w:rsidRPr="008F4886" w:rsidRDefault="009C7154" w:rsidP="00C15CE8">
            <w:pPr>
              <w:rPr>
                <w:rFonts w:ascii="Roboto" w:hAnsi="Roboto"/>
                <w:sz w:val="20"/>
                <w:szCs w:val="20"/>
              </w:rPr>
            </w:pPr>
          </w:p>
        </w:tc>
        <w:tc>
          <w:tcPr>
            <w:tcW w:w="2582" w:type="dxa"/>
            <w:vAlign w:val="center"/>
          </w:tcPr>
          <w:p w14:paraId="25F49F94" w14:textId="77777777" w:rsidR="009C7154" w:rsidRPr="008F4886" w:rsidRDefault="009C7154" w:rsidP="00C15CE8">
            <w:pPr>
              <w:rPr>
                <w:rFonts w:ascii="Roboto" w:hAnsi="Roboto"/>
                <w:sz w:val="20"/>
                <w:szCs w:val="20"/>
              </w:rPr>
            </w:pPr>
          </w:p>
        </w:tc>
      </w:tr>
      <w:tr w:rsidR="009C7154" w:rsidRPr="008F4886" w14:paraId="5E917933" w14:textId="77777777" w:rsidTr="005D3A8C">
        <w:trPr>
          <w:trHeight w:val="720"/>
        </w:trPr>
        <w:tc>
          <w:tcPr>
            <w:tcW w:w="3506" w:type="dxa"/>
            <w:vAlign w:val="center"/>
          </w:tcPr>
          <w:p w14:paraId="2F8F82AD" w14:textId="77777777" w:rsidR="009C7154" w:rsidRPr="008F4886" w:rsidRDefault="009C7154" w:rsidP="00C15CE8">
            <w:pPr>
              <w:rPr>
                <w:rFonts w:ascii="Roboto" w:hAnsi="Roboto"/>
                <w:sz w:val="20"/>
                <w:szCs w:val="20"/>
              </w:rPr>
            </w:pPr>
          </w:p>
        </w:tc>
        <w:tc>
          <w:tcPr>
            <w:tcW w:w="4414" w:type="dxa"/>
            <w:vAlign w:val="center"/>
          </w:tcPr>
          <w:p w14:paraId="2F94E111" w14:textId="77777777" w:rsidR="009C7154" w:rsidRPr="008F4886" w:rsidRDefault="009C7154" w:rsidP="00C15CE8">
            <w:pPr>
              <w:rPr>
                <w:rFonts w:ascii="Roboto" w:hAnsi="Roboto"/>
                <w:sz w:val="20"/>
                <w:szCs w:val="20"/>
              </w:rPr>
            </w:pPr>
          </w:p>
        </w:tc>
        <w:tc>
          <w:tcPr>
            <w:tcW w:w="2582" w:type="dxa"/>
            <w:vAlign w:val="center"/>
          </w:tcPr>
          <w:p w14:paraId="7D8B282E" w14:textId="77777777" w:rsidR="009C7154" w:rsidRPr="008F4886" w:rsidRDefault="009C7154" w:rsidP="00C15CE8">
            <w:pPr>
              <w:rPr>
                <w:rFonts w:ascii="Roboto" w:hAnsi="Roboto"/>
                <w:sz w:val="20"/>
                <w:szCs w:val="20"/>
              </w:rPr>
            </w:pPr>
          </w:p>
        </w:tc>
      </w:tr>
      <w:tr w:rsidR="009C7154" w:rsidRPr="008F4886" w14:paraId="1C76A888" w14:textId="77777777" w:rsidTr="005D3A8C">
        <w:trPr>
          <w:trHeight w:val="720"/>
        </w:trPr>
        <w:tc>
          <w:tcPr>
            <w:tcW w:w="3506" w:type="dxa"/>
            <w:tcBorders>
              <w:bottom w:val="single" w:sz="8" w:space="0" w:color="BFBFBF" w:themeColor="background1" w:themeShade="BF"/>
            </w:tcBorders>
            <w:vAlign w:val="center"/>
          </w:tcPr>
          <w:p w14:paraId="0DE3898C" w14:textId="77777777" w:rsidR="009C7154" w:rsidRPr="008F4886" w:rsidRDefault="009C7154" w:rsidP="00C15CE8">
            <w:pPr>
              <w:rPr>
                <w:rFonts w:ascii="Roboto" w:hAnsi="Roboto"/>
                <w:sz w:val="20"/>
                <w:szCs w:val="20"/>
              </w:rPr>
            </w:pPr>
          </w:p>
        </w:tc>
        <w:tc>
          <w:tcPr>
            <w:tcW w:w="4414" w:type="dxa"/>
            <w:tcBorders>
              <w:bottom w:val="single" w:sz="8" w:space="0" w:color="BFBFBF" w:themeColor="background1" w:themeShade="BF"/>
            </w:tcBorders>
            <w:vAlign w:val="center"/>
          </w:tcPr>
          <w:p w14:paraId="6D20888A" w14:textId="77777777" w:rsidR="009C7154" w:rsidRPr="008F4886" w:rsidRDefault="009C7154" w:rsidP="00C15CE8">
            <w:pPr>
              <w:rPr>
                <w:rFonts w:ascii="Roboto" w:hAnsi="Roboto"/>
                <w:sz w:val="20"/>
                <w:szCs w:val="20"/>
              </w:rPr>
            </w:pPr>
          </w:p>
        </w:tc>
        <w:tc>
          <w:tcPr>
            <w:tcW w:w="2582" w:type="dxa"/>
            <w:tcBorders>
              <w:bottom w:val="single" w:sz="8" w:space="0" w:color="BFBFBF" w:themeColor="background1" w:themeShade="BF"/>
            </w:tcBorders>
            <w:vAlign w:val="center"/>
          </w:tcPr>
          <w:p w14:paraId="1422F751" w14:textId="77777777" w:rsidR="009C7154" w:rsidRPr="008F4886" w:rsidRDefault="009C7154" w:rsidP="00C15CE8">
            <w:pPr>
              <w:rPr>
                <w:rFonts w:ascii="Roboto" w:hAnsi="Roboto"/>
                <w:sz w:val="20"/>
                <w:szCs w:val="20"/>
              </w:rPr>
            </w:pPr>
          </w:p>
        </w:tc>
      </w:tr>
      <w:tr w:rsidR="009C7154" w:rsidRPr="008F4886" w14:paraId="3BF36EBA" w14:textId="77777777" w:rsidTr="005D3A8C">
        <w:trPr>
          <w:trHeight w:val="720"/>
        </w:trPr>
        <w:tc>
          <w:tcPr>
            <w:tcW w:w="3506" w:type="dxa"/>
            <w:tcBorders>
              <w:bottom w:val="single" w:sz="18" w:space="0" w:color="BFBFBF" w:themeColor="background1" w:themeShade="BF"/>
            </w:tcBorders>
            <w:vAlign w:val="center"/>
          </w:tcPr>
          <w:p w14:paraId="0F2C3589" w14:textId="77777777" w:rsidR="009C7154" w:rsidRPr="008F4886" w:rsidRDefault="009C7154" w:rsidP="00C15CE8">
            <w:pPr>
              <w:rPr>
                <w:rFonts w:ascii="Roboto" w:hAnsi="Roboto"/>
                <w:sz w:val="20"/>
                <w:szCs w:val="20"/>
              </w:rPr>
            </w:pPr>
          </w:p>
        </w:tc>
        <w:tc>
          <w:tcPr>
            <w:tcW w:w="4414" w:type="dxa"/>
            <w:tcBorders>
              <w:bottom w:val="single" w:sz="18" w:space="0" w:color="BFBFBF" w:themeColor="background1" w:themeShade="BF"/>
            </w:tcBorders>
            <w:vAlign w:val="center"/>
          </w:tcPr>
          <w:p w14:paraId="2E0E913A" w14:textId="77777777" w:rsidR="009C7154" w:rsidRPr="008F4886" w:rsidRDefault="009C7154" w:rsidP="00C15CE8">
            <w:pPr>
              <w:rPr>
                <w:rFonts w:ascii="Roboto" w:hAnsi="Roboto"/>
                <w:sz w:val="20"/>
                <w:szCs w:val="20"/>
              </w:rPr>
            </w:pPr>
          </w:p>
        </w:tc>
        <w:tc>
          <w:tcPr>
            <w:tcW w:w="2582" w:type="dxa"/>
            <w:tcBorders>
              <w:bottom w:val="single" w:sz="18" w:space="0" w:color="BFBFBF" w:themeColor="background1" w:themeShade="BF"/>
            </w:tcBorders>
            <w:vAlign w:val="center"/>
          </w:tcPr>
          <w:p w14:paraId="7FE62A58" w14:textId="77777777" w:rsidR="009C7154" w:rsidRPr="008F4886" w:rsidRDefault="009C7154" w:rsidP="00C15CE8">
            <w:pPr>
              <w:rPr>
                <w:rFonts w:ascii="Roboto" w:hAnsi="Roboto"/>
                <w:sz w:val="20"/>
                <w:szCs w:val="20"/>
              </w:rPr>
            </w:pPr>
          </w:p>
        </w:tc>
      </w:tr>
    </w:tbl>
    <w:p w14:paraId="5D738652" w14:textId="5D3359AB" w:rsidR="005D3A8C" w:rsidRPr="004E5366" w:rsidRDefault="00D20FD6" w:rsidP="004E5366">
      <w:pPr>
        <w:pStyle w:val="Heading1"/>
        <w:rPr>
          <w:rFonts w:ascii="Roboto" w:hAnsi="Roboto"/>
          <w:b/>
          <w:bCs/>
        </w:rPr>
      </w:pPr>
      <w:bookmarkStart w:id="27" w:name="_Toc136938333"/>
      <w:bookmarkStart w:id="28" w:name="_Toc136960087"/>
      <w:r w:rsidRPr="004E5366">
        <w:rPr>
          <w:rFonts w:ascii="Roboto" w:hAnsi="Roboto"/>
          <w:b/>
          <w:bCs/>
          <w:color w:val="0070C0"/>
        </w:rPr>
        <w:t>Milestones</w:t>
      </w:r>
      <w:bookmarkEnd w:id="27"/>
      <w:bookmarkEnd w:id="2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8F4886" w14:paraId="5EE4AA58" w14:textId="77777777" w:rsidTr="005D3A8C">
        <w:trPr>
          <w:trHeight w:val="432"/>
        </w:trPr>
        <w:tc>
          <w:tcPr>
            <w:tcW w:w="3506" w:type="dxa"/>
            <w:shd w:val="clear" w:color="auto" w:fill="EAEEF3"/>
            <w:vAlign w:val="center"/>
          </w:tcPr>
          <w:p w14:paraId="33F4D706" w14:textId="77777777" w:rsidR="005D3A8C" w:rsidRPr="008F4886" w:rsidRDefault="005D3A8C" w:rsidP="00C15CE8">
            <w:pPr>
              <w:rPr>
                <w:rFonts w:ascii="Roboto" w:hAnsi="Roboto"/>
                <w:b/>
                <w:bCs/>
                <w:sz w:val="20"/>
                <w:szCs w:val="20"/>
              </w:rPr>
            </w:pPr>
            <w:r w:rsidRPr="008F4886">
              <w:rPr>
                <w:rFonts w:ascii="Roboto" w:hAnsi="Roboto"/>
                <w:b/>
                <w:bCs/>
                <w:sz w:val="20"/>
                <w:szCs w:val="20"/>
              </w:rPr>
              <w:t>MILESTONE</w:t>
            </w:r>
          </w:p>
        </w:tc>
        <w:tc>
          <w:tcPr>
            <w:tcW w:w="4414" w:type="dxa"/>
            <w:shd w:val="clear" w:color="auto" w:fill="EAEEF3"/>
            <w:vAlign w:val="center"/>
          </w:tcPr>
          <w:p w14:paraId="52E9D5D9" w14:textId="77777777" w:rsidR="005D3A8C" w:rsidRPr="008F4886" w:rsidRDefault="005D3A8C" w:rsidP="00C15CE8">
            <w:pPr>
              <w:rPr>
                <w:rFonts w:ascii="Roboto" w:hAnsi="Roboto"/>
                <w:b/>
                <w:bCs/>
                <w:sz w:val="20"/>
                <w:szCs w:val="20"/>
              </w:rPr>
            </w:pPr>
            <w:r w:rsidRPr="008F4886">
              <w:rPr>
                <w:rFonts w:ascii="Roboto" w:hAnsi="Roboto"/>
                <w:b/>
                <w:bCs/>
                <w:sz w:val="20"/>
                <w:szCs w:val="20"/>
              </w:rPr>
              <w:t>DESCRIPTION</w:t>
            </w:r>
          </w:p>
        </w:tc>
        <w:tc>
          <w:tcPr>
            <w:tcW w:w="2582" w:type="dxa"/>
            <w:shd w:val="clear" w:color="auto" w:fill="EAEEF3"/>
            <w:vAlign w:val="center"/>
          </w:tcPr>
          <w:p w14:paraId="6FBDC969" w14:textId="77777777" w:rsidR="005D3A8C" w:rsidRPr="008F4886" w:rsidRDefault="005D3A8C" w:rsidP="00C15CE8">
            <w:pPr>
              <w:rPr>
                <w:rFonts w:ascii="Roboto" w:hAnsi="Roboto"/>
                <w:b/>
                <w:bCs/>
                <w:sz w:val="20"/>
                <w:szCs w:val="20"/>
              </w:rPr>
            </w:pPr>
            <w:r w:rsidRPr="008F4886">
              <w:rPr>
                <w:rFonts w:ascii="Roboto" w:hAnsi="Roboto"/>
                <w:b/>
                <w:bCs/>
                <w:sz w:val="20"/>
                <w:szCs w:val="20"/>
              </w:rPr>
              <w:t>COMPLETION DATE</w:t>
            </w:r>
          </w:p>
        </w:tc>
      </w:tr>
      <w:tr w:rsidR="005D3A8C" w:rsidRPr="008F4886" w14:paraId="5F9EB126" w14:textId="77777777">
        <w:trPr>
          <w:trHeight w:val="720"/>
        </w:trPr>
        <w:tc>
          <w:tcPr>
            <w:tcW w:w="3506" w:type="dxa"/>
            <w:vAlign w:val="center"/>
          </w:tcPr>
          <w:p w14:paraId="0567CCB6" w14:textId="77777777" w:rsidR="005D3A8C" w:rsidRPr="008F4886" w:rsidRDefault="005D3A8C" w:rsidP="00C15CE8">
            <w:pPr>
              <w:rPr>
                <w:rFonts w:ascii="Roboto" w:hAnsi="Roboto"/>
                <w:sz w:val="20"/>
                <w:szCs w:val="20"/>
              </w:rPr>
            </w:pPr>
          </w:p>
        </w:tc>
        <w:tc>
          <w:tcPr>
            <w:tcW w:w="4414" w:type="dxa"/>
            <w:vAlign w:val="center"/>
          </w:tcPr>
          <w:p w14:paraId="7A251451" w14:textId="77777777" w:rsidR="005D3A8C" w:rsidRPr="008F4886" w:rsidRDefault="005D3A8C" w:rsidP="00C15CE8">
            <w:pPr>
              <w:rPr>
                <w:rFonts w:ascii="Roboto" w:hAnsi="Roboto"/>
                <w:sz w:val="20"/>
                <w:szCs w:val="20"/>
              </w:rPr>
            </w:pPr>
          </w:p>
        </w:tc>
        <w:tc>
          <w:tcPr>
            <w:tcW w:w="2582" w:type="dxa"/>
            <w:vAlign w:val="center"/>
          </w:tcPr>
          <w:p w14:paraId="7B895C16" w14:textId="77777777" w:rsidR="005D3A8C" w:rsidRPr="008F4886" w:rsidRDefault="005D3A8C" w:rsidP="00C15CE8">
            <w:pPr>
              <w:rPr>
                <w:rFonts w:ascii="Roboto" w:hAnsi="Roboto"/>
                <w:sz w:val="20"/>
                <w:szCs w:val="20"/>
              </w:rPr>
            </w:pPr>
          </w:p>
        </w:tc>
      </w:tr>
      <w:tr w:rsidR="005D3A8C" w:rsidRPr="008F4886" w14:paraId="70820909" w14:textId="77777777">
        <w:trPr>
          <w:trHeight w:val="720"/>
        </w:trPr>
        <w:tc>
          <w:tcPr>
            <w:tcW w:w="3506" w:type="dxa"/>
            <w:vAlign w:val="center"/>
          </w:tcPr>
          <w:p w14:paraId="65FEF411" w14:textId="77777777" w:rsidR="005D3A8C" w:rsidRPr="008F4886" w:rsidRDefault="005D3A8C" w:rsidP="00C15CE8">
            <w:pPr>
              <w:rPr>
                <w:rFonts w:ascii="Roboto" w:hAnsi="Roboto"/>
                <w:sz w:val="20"/>
                <w:szCs w:val="20"/>
              </w:rPr>
            </w:pPr>
          </w:p>
        </w:tc>
        <w:tc>
          <w:tcPr>
            <w:tcW w:w="4414" w:type="dxa"/>
            <w:vAlign w:val="center"/>
          </w:tcPr>
          <w:p w14:paraId="00E61449" w14:textId="77777777" w:rsidR="005D3A8C" w:rsidRPr="008F4886" w:rsidRDefault="005D3A8C" w:rsidP="00C15CE8">
            <w:pPr>
              <w:rPr>
                <w:rFonts w:ascii="Roboto" w:hAnsi="Roboto"/>
                <w:sz w:val="20"/>
                <w:szCs w:val="20"/>
              </w:rPr>
            </w:pPr>
          </w:p>
        </w:tc>
        <w:tc>
          <w:tcPr>
            <w:tcW w:w="2582" w:type="dxa"/>
            <w:vAlign w:val="center"/>
          </w:tcPr>
          <w:p w14:paraId="15A4DB69" w14:textId="77777777" w:rsidR="005D3A8C" w:rsidRPr="008F4886" w:rsidRDefault="005D3A8C" w:rsidP="00C15CE8">
            <w:pPr>
              <w:rPr>
                <w:rFonts w:ascii="Roboto" w:hAnsi="Roboto"/>
                <w:sz w:val="20"/>
                <w:szCs w:val="20"/>
              </w:rPr>
            </w:pPr>
          </w:p>
        </w:tc>
      </w:tr>
      <w:tr w:rsidR="005D3A8C" w:rsidRPr="008F4886" w14:paraId="4C47CDC2" w14:textId="77777777">
        <w:trPr>
          <w:trHeight w:val="720"/>
        </w:trPr>
        <w:tc>
          <w:tcPr>
            <w:tcW w:w="3506" w:type="dxa"/>
            <w:tcBorders>
              <w:bottom w:val="single" w:sz="8" w:space="0" w:color="BFBFBF" w:themeColor="background1" w:themeShade="BF"/>
            </w:tcBorders>
            <w:vAlign w:val="center"/>
          </w:tcPr>
          <w:p w14:paraId="47A184F5" w14:textId="77777777" w:rsidR="005D3A8C" w:rsidRPr="008F4886" w:rsidRDefault="005D3A8C" w:rsidP="00C15CE8">
            <w:pPr>
              <w:rPr>
                <w:rFonts w:ascii="Roboto" w:hAnsi="Roboto"/>
                <w:sz w:val="20"/>
                <w:szCs w:val="20"/>
              </w:rPr>
            </w:pPr>
          </w:p>
        </w:tc>
        <w:tc>
          <w:tcPr>
            <w:tcW w:w="4414" w:type="dxa"/>
            <w:tcBorders>
              <w:bottom w:val="single" w:sz="8" w:space="0" w:color="BFBFBF" w:themeColor="background1" w:themeShade="BF"/>
            </w:tcBorders>
            <w:vAlign w:val="center"/>
          </w:tcPr>
          <w:p w14:paraId="1A7695C8" w14:textId="77777777" w:rsidR="005D3A8C" w:rsidRPr="008F4886" w:rsidRDefault="005D3A8C" w:rsidP="00C15CE8">
            <w:pPr>
              <w:rPr>
                <w:rFonts w:ascii="Roboto" w:hAnsi="Roboto"/>
                <w:sz w:val="20"/>
                <w:szCs w:val="20"/>
              </w:rPr>
            </w:pPr>
          </w:p>
        </w:tc>
        <w:tc>
          <w:tcPr>
            <w:tcW w:w="2582" w:type="dxa"/>
            <w:tcBorders>
              <w:bottom w:val="single" w:sz="8" w:space="0" w:color="BFBFBF" w:themeColor="background1" w:themeShade="BF"/>
            </w:tcBorders>
            <w:vAlign w:val="center"/>
          </w:tcPr>
          <w:p w14:paraId="525CC6EA" w14:textId="77777777" w:rsidR="005D3A8C" w:rsidRPr="008F4886" w:rsidRDefault="005D3A8C" w:rsidP="00C15CE8">
            <w:pPr>
              <w:rPr>
                <w:rFonts w:ascii="Roboto" w:hAnsi="Roboto"/>
                <w:sz w:val="20"/>
                <w:szCs w:val="20"/>
              </w:rPr>
            </w:pPr>
          </w:p>
        </w:tc>
      </w:tr>
      <w:tr w:rsidR="005D3A8C" w:rsidRPr="008F4886" w14:paraId="59E2041E" w14:textId="77777777">
        <w:trPr>
          <w:trHeight w:val="720"/>
        </w:trPr>
        <w:tc>
          <w:tcPr>
            <w:tcW w:w="3506" w:type="dxa"/>
            <w:tcBorders>
              <w:bottom w:val="single" w:sz="18" w:space="0" w:color="BFBFBF" w:themeColor="background1" w:themeShade="BF"/>
            </w:tcBorders>
            <w:vAlign w:val="center"/>
          </w:tcPr>
          <w:p w14:paraId="79AD61A4" w14:textId="77777777" w:rsidR="005D3A8C" w:rsidRPr="008F4886" w:rsidRDefault="005D3A8C" w:rsidP="00C15CE8">
            <w:pPr>
              <w:rPr>
                <w:rFonts w:ascii="Roboto" w:hAnsi="Roboto"/>
                <w:sz w:val="20"/>
                <w:szCs w:val="20"/>
              </w:rPr>
            </w:pPr>
          </w:p>
        </w:tc>
        <w:tc>
          <w:tcPr>
            <w:tcW w:w="4414" w:type="dxa"/>
            <w:tcBorders>
              <w:bottom w:val="single" w:sz="18" w:space="0" w:color="BFBFBF" w:themeColor="background1" w:themeShade="BF"/>
            </w:tcBorders>
            <w:vAlign w:val="center"/>
          </w:tcPr>
          <w:p w14:paraId="0B87CC70" w14:textId="77777777" w:rsidR="005D3A8C" w:rsidRPr="008F4886" w:rsidRDefault="005D3A8C" w:rsidP="00C15CE8">
            <w:pPr>
              <w:rPr>
                <w:rFonts w:ascii="Roboto" w:hAnsi="Roboto"/>
                <w:sz w:val="20"/>
                <w:szCs w:val="20"/>
              </w:rPr>
            </w:pPr>
          </w:p>
        </w:tc>
        <w:tc>
          <w:tcPr>
            <w:tcW w:w="2582" w:type="dxa"/>
            <w:tcBorders>
              <w:bottom w:val="single" w:sz="18" w:space="0" w:color="BFBFBF" w:themeColor="background1" w:themeShade="BF"/>
            </w:tcBorders>
            <w:vAlign w:val="center"/>
          </w:tcPr>
          <w:p w14:paraId="73BAA1E7" w14:textId="77777777" w:rsidR="005D3A8C" w:rsidRPr="008F4886" w:rsidRDefault="005D3A8C" w:rsidP="00C15CE8">
            <w:pPr>
              <w:rPr>
                <w:rFonts w:ascii="Roboto" w:hAnsi="Roboto"/>
                <w:sz w:val="20"/>
                <w:szCs w:val="20"/>
              </w:rPr>
            </w:pPr>
          </w:p>
        </w:tc>
      </w:tr>
    </w:tbl>
    <w:p w14:paraId="6F11BEC7" w14:textId="3E129F47" w:rsidR="005D3A8C" w:rsidRPr="004E5366" w:rsidRDefault="00D20FD6" w:rsidP="004E5366">
      <w:pPr>
        <w:pStyle w:val="Heading1"/>
        <w:rPr>
          <w:rFonts w:ascii="Roboto" w:hAnsi="Roboto"/>
          <w:b/>
          <w:bCs/>
          <w:color w:val="0070C0"/>
        </w:rPr>
      </w:pPr>
      <w:bookmarkStart w:id="29" w:name="_Toc136938334"/>
      <w:bookmarkStart w:id="30" w:name="_Toc136960088"/>
      <w:r w:rsidRPr="004E5366">
        <w:rPr>
          <w:rFonts w:ascii="Roboto" w:hAnsi="Roboto"/>
          <w:b/>
          <w:bCs/>
          <w:color w:val="0070C0"/>
        </w:rPr>
        <w:t>Key Performance Indicators</w:t>
      </w:r>
      <w:bookmarkEnd w:id="29"/>
      <w:bookmarkEnd w:id="30"/>
      <w:r w:rsidRPr="004E5366">
        <w:rPr>
          <w:rFonts w:ascii="Roboto" w:hAnsi="Roboto"/>
          <w:b/>
          <w:bCs/>
          <w:color w:val="0070C0"/>
        </w:rPr>
        <w:t xml:space="preserve"> </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8F4886" w14:paraId="486FD8BF" w14:textId="77777777" w:rsidTr="005D3A8C">
        <w:trPr>
          <w:trHeight w:val="432"/>
        </w:trPr>
        <w:tc>
          <w:tcPr>
            <w:tcW w:w="3506" w:type="dxa"/>
            <w:shd w:val="clear" w:color="auto" w:fill="F2F2F2" w:themeFill="background1" w:themeFillShade="F2"/>
            <w:vAlign w:val="center"/>
          </w:tcPr>
          <w:p w14:paraId="16D0CCF6" w14:textId="77777777" w:rsidR="005D3A8C" w:rsidRPr="008F4886" w:rsidRDefault="005D3A8C" w:rsidP="00C15CE8">
            <w:pPr>
              <w:rPr>
                <w:rFonts w:ascii="Roboto" w:hAnsi="Roboto"/>
                <w:b/>
                <w:bCs/>
                <w:sz w:val="20"/>
                <w:szCs w:val="20"/>
              </w:rPr>
            </w:pPr>
            <w:r w:rsidRPr="008F4886">
              <w:rPr>
                <w:rFonts w:ascii="Roboto" w:hAnsi="Roboto"/>
                <w:b/>
                <w:bCs/>
                <w:sz w:val="20"/>
                <w:szCs w:val="20"/>
              </w:rPr>
              <w:t>ACTIVITY</w:t>
            </w:r>
          </w:p>
        </w:tc>
        <w:tc>
          <w:tcPr>
            <w:tcW w:w="4414" w:type="dxa"/>
            <w:shd w:val="clear" w:color="auto" w:fill="F2F2F2" w:themeFill="background1" w:themeFillShade="F2"/>
            <w:vAlign w:val="center"/>
          </w:tcPr>
          <w:p w14:paraId="6353A5CC" w14:textId="77777777" w:rsidR="005D3A8C" w:rsidRPr="008F4886" w:rsidRDefault="005D3A8C" w:rsidP="00C15CE8">
            <w:pPr>
              <w:rPr>
                <w:rFonts w:ascii="Roboto" w:hAnsi="Roboto"/>
                <w:b/>
                <w:bCs/>
                <w:sz w:val="20"/>
                <w:szCs w:val="20"/>
              </w:rPr>
            </w:pPr>
            <w:r w:rsidRPr="008F4886">
              <w:rPr>
                <w:rFonts w:ascii="Roboto" w:hAnsi="Roboto"/>
                <w:b/>
                <w:bCs/>
                <w:sz w:val="20"/>
                <w:szCs w:val="20"/>
              </w:rPr>
              <w:t>DESCRIPTION</w:t>
            </w:r>
          </w:p>
        </w:tc>
        <w:tc>
          <w:tcPr>
            <w:tcW w:w="2582" w:type="dxa"/>
            <w:shd w:val="clear" w:color="auto" w:fill="F2F2F2" w:themeFill="background1" w:themeFillShade="F2"/>
            <w:vAlign w:val="center"/>
          </w:tcPr>
          <w:p w14:paraId="1B0C784D" w14:textId="77777777" w:rsidR="005D3A8C" w:rsidRPr="008F4886" w:rsidRDefault="005D3A8C" w:rsidP="00C15CE8">
            <w:pPr>
              <w:rPr>
                <w:rFonts w:ascii="Roboto" w:hAnsi="Roboto"/>
                <w:b/>
                <w:bCs/>
                <w:sz w:val="20"/>
                <w:szCs w:val="20"/>
              </w:rPr>
            </w:pPr>
            <w:r w:rsidRPr="008F4886">
              <w:rPr>
                <w:rFonts w:ascii="Roboto" w:hAnsi="Roboto"/>
                <w:b/>
                <w:bCs/>
                <w:sz w:val="20"/>
                <w:szCs w:val="20"/>
              </w:rPr>
              <w:t>KEY METRIC</w:t>
            </w:r>
          </w:p>
        </w:tc>
      </w:tr>
      <w:tr w:rsidR="005D3A8C" w:rsidRPr="008F4886" w14:paraId="1607DAD3" w14:textId="77777777">
        <w:trPr>
          <w:trHeight w:val="720"/>
        </w:trPr>
        <w:tc>
          <w:tcPr>
            <w:tcW w:w="3506" w:type="dxa"/>
            <w:vAlign w:val="center"/>
          </w:tcPr>
          <w:p w14:paraId="05DAE8C3" w14:textId="77777777" w:rsidR="005D3A8C" w:rsidRPr="008F4886" w:rsidRDefault="005D3A8C" w:rsidP="00C15CE8">
            <w:pPr>
              <w:rPr>
                <w:rFonts w:ascii="Roboto" w:hAnsi="Roboto"/>
                <w:sz w:val="20"/>
                <w:szCs w:val="20"/>
              </w:rPr>
            </w:pPr>
          </w:p>
        </w:tc>
        <w:tc>
          <w:tcPr>
            <w:tcW w:w="4414" w:type="dxa"/>
            <w:vAlign w:val="center"/>
          </w:tcPr>
          <w:p w14:paraId="3A203E5B" w14:textId="77777777" w:rsidR="005D3A8C" w:rsidRPr="008F4886" w:rsidRDefault="005D3A8C" w:rsidP="00C15CE8">
            <w:pPr>
              <w:rPr>
                <w:rFonts w:ascii="Roboto" w:hAnsi="Roboto"/>
                <w:sz w:val="20"/>
                <w:szCs w:val="20"/>
              </w:rPr>
            </w:pPr>
          </w:p>
        </w:tc>
        <w:tc>
          <w:tcPr>
            <w:tcW w:w="2582" w:type="dxa"/>
            <w:vAlign w:val="center"/>
          </w:tcPr>
          <w:p w14:paraId="020507C6" w14:textId="77777777" w:rsidR="005D3A8C" w:rsidRPr="008F4886" w:rsidRDefault="005D3A8C" w:rsidP="00C15CE8">
            <w:pPr>
              <w:rPr>
                <w:rFonts w:ascii="Roboto" w:hAnsi="Roboto"/>
                <w:sz w:val="20"/>
                <w:szCs w:val="20"/>
              </w:rPr>
            </w:pPr>
          </w:p>
        </w:tc>
      </w:tr>
      <w:tr w:rsidR="005D3A8C" w:rsidRPr="008F4886" w14:paraId="68DC8549" w14:textId="77777777">
        <w:trPr>
          <w:trHeight w:val="720"/>
        </w:trPr>
        <w:tc>
          <w:tcPr>
            <w:tcW w:w="3506" w:type="dxa"/>
            <w:vAlign w:val="center"/>
          </w:tcPr>
          <w:p w14:paraId="4662845B" w14:textId="77777777" w:rsidR="005D3A8C" w:rsidRPr="008F4886" w:rsidRDefault="005D3A8C" w:rsidP="00C15CE8">
            <w:pPr>
              <w:rPr>
                <w:rFonts w:ascii="Roboto" w:hAnsi="Roboto"/>
                <w:sz w:val="20"/>
                <w:szCs w:val="20"/>
              </w:rPr>
            </w:pPr>
          </w:p>
        </w:tc>
        <w:tc>
          <w:tcPr>
            <w:tcW w:w="4414" w:type="dxa"/>
            <w:vAlign w:val="center"/>
          </w:tcPr>
          <w:p w14:paraId="4C7C6E46" w14:textId="77777777" w:rsidR="005D3A8C" w:rsidRPr="008F4886" w:rsidRDefault="005D3A8C" w:rsidP="00C15CE8">
            <w:pPr>
              <w:rPr>
                <w:rFonts w:ascii="Roboto" w:hAnsi="Roboto"/>
                <w:sz w:val="20"/>
                <w:szCs w:val="20"/>
              </w:rPr>
            </w:pPr>
          </w:p>
        </w:tc>
        <w:tc>
          <w:tcPr>
            <w:tcW w:w="2582" w:type="dxa"/>
            <w:vAlign w:val="center"/>
          </w:tcPr>
          <w:p w14:paraId="5C9F5DC0" w14:textId="77777777" w:rsidR="005D3A8C" w:rsidRPr="008F4886" w:rsidRDefault="005D3A8C" w:rsidP="00C15CE8">
            <w:pPr>
              <w:rPr>
                <w:rFonts w:ascii="Roboto" w:hAnsi="Roboto"/>
                <w:sz w:val="20"/>
                <w:szCs w:val="20"/>
              </w:rPr>
            </w:pPr>
          </w:p>
        </w:tc>
      </w:tr>
      <w:tr w:rsidR="005D3A8C" w:rsidRPr="008F4886" w14:paraId="5B5CA94D" w14:textId="77777777">
        <w:trPr>
          <w:trHeight w:val="720"/>
        </w:trPr>
        <w:tc>
          <w:tcPr>
            <w:tcW w:w="3506" w:type="dxa"/>
            <w:tcBorders>
              <w:bottom w:val="single" w:sz="8" w:space="0" w:color="BFBFBF" w:themeColor="background1" w:themeShade="BF"/>
            </w:tcBorders>
            <w:vAlign w:val="center"/>
          </w:tcPr>
          <w:p w14:paraId="6EF228FE" w14:textId="77777777" w:rsidR="005D3A8C" w:rsidRPr="008F4886" w:rsidRDefault="005D3A8C" w:rsidP="00C15CE8">
            <w:pPr>
              <w:rPr>
                <w:rFonts w:ascii="Roboto" w:hAnsi="Roboto"/>
                <w:sz w:val="20"/>
                <w:szCs w:val="20"/>
              </w:rPr>
            </w:pPr>
          </w:p>
        </w:tc>
        <w:tc>
          <w:tcPr>
            <w:tcW w:w="4414" w:type="dxa"/>
            <w:tcBorders>
              <w:bottom w:val="single" w:sz="8" w:space="0" w:color="BFBFBF" w:themeColor="background1" w:themeShade="BF"/>
            </w:tcBorders>
            <w:vAlign w:val="center"/>
          </w:tcPr>
          <w:p w14:paraId="5B1B928E" w14:textId="77777777" w:rsidR="005D3A8C" w:rsidRPr="008F4886" w:rsidRDefault="005D3A8C" w:rsidP="00C15CE8">
            <w:pPr>
              <w:rPr>
                <w:rFonts w:ascii="Roboto" w:hAnsi="Roboto"/>
                <w:sz w:val="20"/>
                <w:szCs w:val="20"/>
              </w:rPr>
            </w:pPr>
          </w:p>
        </w:tc>
        <w:tc>
          <w:tcPr>
            <w:tcW w:w="2582" w:type="dxa"/>
            <w:tcBorders>
              <w:bottom w:val="single" w:sz="8" w:space="0" w:color="BFBFBF" w:themeColor="background1" w:themeShade="BF"/>
            </w:tcBorders>
            <w:vAlign w:val="center"/>
          </w:tcPr>
          <w:p w14:paraId="4BD23C35" w14:textId="77777777" w:rsidR="005D3A8C" w:rsidRPr="008F4886" w:rsidRDefault="005D3A8C" w:rsidP="00C15CE8">
            <w:pPr>
              <w:rPr>
                <w:rFonts w:ascii="Roboto" w:hAnsi="Roboto"/>
                <w:sz w:val="20"/>
                <w:szCs w:val="20"/>
              </w:rPr>
            </w:pPr>
          </w:p>
        </w:tc>
      </w:tr>
      <w:tr w:rsidR="005D3A8C" w:rsidRPr="008F4886" w14:paraId="7162BFF4" w14:textId="77777777">
        <w:trPr>
          <w:trHeight w:val="720"/>
        </w:trPr>
        <w:tc>
          <w:tcPr>
            <w:tcW w:w="3506" w:type="dxa"/>
            <w:tcBorders>
              <w:bottom w:val="single" w:sz="18" w:space="0" w:color="BFBFBF" w:themeColor="background1" w:themeShade="BF"/>
            </w:tcBorders>
            <w:vAlign w:val="center"/>
          </w:tcPr>
          <w:p w14:paraId="0CD7C5F8" w14:textId="77777777" w:rsidR="005D3A8C" w:rsidRPr="008F4886" w:rsidRDefault="005D3A8C" w:rsidP="00C15CE8">
            <w:pPr>
              <w:rPr>
                <w:rFonts w:ascii="Roboto" w:hAnsi="Roboto"/>
                <w:sz w:val="20"/>
                <w:szCs w:val="20"/>
              </w:rPr>
            </w:pPr>
          </w:p>
        </w:tc>
        <w:tc>
          <w:tcPr>
            <w:tcW w:w="4414" w:type="dxa"/>
            <w:tcBorders>
              <w:bottom w:val="single" w:sz="18" w:space="0" w:color="BFBFBF" w:themeColor="background1" w:themeShade="BF"/>
            </w:tcBorders>
            <w:vAlign w:val="center"/>
          </w:tcPr>
          <w:p w14:paraId="4CD26A26" w14:textId="77777777" w:rsidR="005D3A8C" w:rsidRPr="008F4886" w:rsidRDefault="005D3A8C" w:rsidP="00C15CE8">
            <w:pPr>
              <w:rPr>
                <w:rFonts w:ascii="Roboto" w:hAnsi="Roboto"/>
                <w:sz w:val="20"/>
                <w:szCs w:val="20"/>
              </w:rPr>
            </w:pPr>
          </w:p>
        </w:tc>
        <w:tc>
          <w:tcPr>
            <w:tcW w:w="2582" w:type="dxa"/>
            <w:tcBorders>
              <w:bottom w:val="single" w:sz="18" w:space="0" w:color="BFBFBF" w:themeColor="background1" w:themeShade="BF"/>
            </w:tcBorders>
            <w:vAlign w:val="center"/>
          </w:tcPr>
          <w:p w14:paraId="3F3F1057" w14:textId="77777777" w:rsidR="005D3A8C" w:rsidRPr="008F4886" w:rsidRDefault="005D3A8C" w:rsidP="00C15CE8">
            <w:pPr>
              <w:rPr>
                <w:rFonts w:ascii="Roboto" w:hAnsi="Roboto"/>
                <w:sz w:val="20"/>
                <w:szCs w:val="20"/>
              </w:rPr>
            </w:pPr>
          </w:p>
        </w:tc>
      </w:tr>
    </w:tbl>
    <w:p w14:paraId="46CBAF32" w14:textId="77777777" w:rsidR="005D3A8C" w:rsidRPr="008F4886" w:rsidRDefault="005D3A8C" w:rsidP="00C15CE8">
      <w:pPr>
        <w:rPr>
          <w:rFonts w:ascii="Roboto" w:hAnsi="Roboto"/>
          <w:sz w:val="20"/>
          <w:szCs w:val="20"/>
        </w:rPr>
      </w:pPr>
    </w:p>
    <w:p w14:paraId="0F0CFEA3" w14:textId="77777777" w:rsidR="009C7154" w:rsidRPr="008F4886" w:rsidRDefault="009C7154" w:rsidP="00C15CE8">
      <w:pPr>
        <w:spacing w:after="0"/>
        <w:rPr>
          <w:rFonts w:ascii="Roboto" w:hAnsi="Roboto"/>
          <w:sz w:val="20"/>
          <w:szCs w:val="20"/>
        </w:rPr>
        <w:sectPr w:rsidR="009C7154" w:rsidRPr="008F4886" w:rsidSect="00C805C2">
          <w:pgSz w:w="12240" w:h="15840"/>
          <w:pgMar w:top="490" w:right="720" w:bottom="360" w:left="1008" w:header="490" w:footer="720" w:gutter="0"/>
          <w:cols w:space="720"/>
          <w:titlePg/>
          <w:docGrid w:linePitch="360"/>
        </w:sectPr>
      </w:pPr>
    </w:p>
    <w:p w14:paraId="00917528" w14:textId="3B83FBF8" w:rsidR="00FD5E86" w:rsidRPr="004E5366" w:rsidRDefault="004E5366" w:rsidP="00D20FD6">
      <w:pPr>
        <w:pStyle w:val="Heading1"/>
        <w:spacing w:before="0" w:after="0"/>
        <w:rPr>
          <w:rFonts w:ascii="Roboto" w:hAnsi="Roboto"/>
          <w:b/>
          <w:bCs/>
          <w:color w:val="0070C0"/>
        </w:rPr>
      </w:pPr>
      <w:bookmarkStart w:id="31" w:name="_Toc135734648"/>
      <w:bookmarkStart w:id="32" w:name="_Toc136960089"/>
      <w:r w:rsidRPr="004E5366">
        <w:rPr>
          <w:rFonts w:ascii="Roboto" w:hAnsi="Roboto"/>
          <w:b/>
          <w:bCs/>
          <w:color w:val="0070C0"/>
        </w:rPr>
        <w:lastRenderedPageBreak/>
        <w:t>EFFICIENCY GAINS FORECASTS</w:t>
      </w:r>
      <w:bookmarkEnd w:id="31"/>
      <w:bookmarkEnd w:id="32"/>
    </w:p>
    <w:p w14:paraId="67482D03" w14:textId="0DF244DF" w:rsidR="00FD5E86" w:rsidRPr="004E5366" w:rsidRDefault="00D20FD6" w:rsidP="00D20FD6">
      <w:pPr>
        <w:pStyle w:val="Heading1"/>
        <w:spacing w:before="0" w:after="0"/>
        <w:rPr>
          <w:rFonts w:ascii="Roboto" w:hAnsi="Roboto"/>
          <w:b/>
          <w:bCs/>
          <w:color w:val="0070C0"/>
        </w:rPr>
      </w:pPr>
      <w:bookmarkStart w:id="33" w:name="_Toc135734649"/>
      <w:bookmarkStart w:id="34" w:name="_Toc136938335"/>
      <w:bookmarkStart w:id="35" w:name="_Toc136960090"/>
      <w:r w:rsidRPr="004E5366">
        <w:rPr>
          <w:rFonts w:ascii="Roboto" w:hAnsi="Roboto"/>
          <w:b/>
          <w:bCs/>
          <w:color w:val="0070C0"/>
        </w:rPr>
        <w:t>Key Assumptions</w:t>
      </w:r>
      <w:bookmarkEnd w:id="33"/>
      <w:bookmarkEnd w:id="34"/>
      <w:bookmarkEnd w:id="35"/>
    </w:p>
    <w:tbl>
      <w:tblPr>
        <w:tblStyle w:val="TableGrid"/>
        <w:tblW w:w="0" w:type="auto"/>
        <w:tblInd w:w="-10" w:type="dxa"/>
        <w:tblLook w:val="04A0" w:firstRow="1" w:lastRow="0" w:firstColumn="1" w:lastColumn="0" w:noHBand="0" w:noVBand="1"/>
      </w:tblPr>
      <w:tblGrid>
        <w:gridCol w:w="10350"/>
      </w:tblGrid>
      <w:tr w:rsidR="00FD5E86" w:rsidRPr="008F4886" w14:paraId="5DAA07A7" w14:textId="77777777" w:rsidTr="00B4601E">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7A5AF61" w14:textId="77777777" w:rsidR="00FD5E86" w:rsidRDefault="00FD5E86" w:rsidP="00C15CE8">
            <w:pPr>
              <w:ind w:left="71" w:right="130"/>
              <w:rPr>
                <w:rFonts w:ascii="Roboto" w:hAnsi="Roboto"/>
                <w:iCs/>
                <w:color w:val="000000" w:themeColor="text1"/>
                <w:sz w:val="20"/>
                <w:szCs w:val="20"/>
              </w:rPr>
            </w:pPr>
            <w:r w:rsidRPr="008F4886">
              <w:rPr>
                <w:rFonts w:ascii="Roboto" w:hAnsi="Roboto"/>
                <w:iCs/>
                <w:color w:val="000000" w:themeColor="text1"/>
                <w:sz w:val="20"/>
                <w:szCs w:val="20"/>
              </w:rPr>
              <w:t>Provide insight into how you</w:t>
            </w:r>
            <w:r w:rsidR="008F4886" w:rsidRPr="008F4886">
              <w:rPr>
                <w:rFonts w:ascii="Roboto" w:hAnsi="Roboto"/>
                <w:iCs/>
                <w:color w:val="000000" w:themeColor="text1"/>
                <w:sz w:val="20"/>
                <w:szCs w:val="20"/>
              </w:rPr>
              <w:t>r entity</w:t>
            </w:r>
            <w:r w:rsidRPr="008F4886">
              <w:rPr>
                <w:rFonts w:ascii="Roboto" w:hAnsi="Roboto"/>
                <w:iCs/>
                <w:color w:val="000000" w:themeColor="text1"/>
                <w:sz w:val="20"/>
                <w:szCs w:val="20"/>
              </w:rPr>
              <w:t xml:space="preserve"> came up with the values in your projections (</w:t>
            </w:r>
            <w:r w:rsidR="008F4886" w:rsidRPr="008F4886">
              <w:rPr>
                <w:rFonts w:ascii="Roboto" w:hAnsi="Roboto"/>
                <w:iCs/>
                <w:color w:val="000000" w:themeColor="text1"/>
                <w:sz w:val="20"/>
                <w:szCs w:val="20"/>
              </w:rPr>
              <w:t>direct cost, indirect cost, cost of the services, benchmarks</w:t>
            </w:r>
            <w:r w:rsidRPr="008F4886">
              <w:rPr>
                <w:rFonts w:ascii="Roboto" w:hAnsi="Roboto"/>
                <w:iCs/>
                <w:color w:val="000000" w:themeColor="text1"/>
                <w:sz w:val="20"/>
                <w:szCs w:val="20"/>
              </w:rPr>
              <w:t xml:space="preserve">). Describe the growth you are </w:t>
            </w:r>
            <w:r w:rsidR="0027517A" w:rsidRPr="008F4886">
              <w:rPr>
                <w:rFonts w:ascii="Roboto" w:hAnsi="Roboto"/>
                <w:iCs/>
                <w:color w:val="000000" w:themeColor="text1"/>
                <w:sz w:val="20"/>
                <w:szCs w:val="20"/>
              </w:rPr>
              <w:t>assuming</w:t>
            </w:r>
            <w:r w:rsidRPr="008F4886">
              <w:rPr>
                <w:rFonts w:ascii="Roboto" w:hAnsi="Roboto"/>
                <w:iCs/>
                <w:color w:val="000000" w:themeColor="text1"/>
                <w:sz w:val="20"/>
                <w:szCs w:val="20"/>
              </w:rPr>
              <w:t xml:space="preserve"> and </w:t>
            </w:r>
            <w:r w:rsidR="00553CE4" w:rsidRPr="008F4886">
              <w:rPr>
                <w:rFonts w:ascii="Roboto" w:hAnsi="Roboto"/>
                <w:iCs/>
                <w:color w:val="000000" w:themeColor="text1"/>
                <w:sz w:val="20"/>
                <w:szCs w:val="20"/>
              </w:rPr>
              <w:t xml:space="preserve">the </w:t>
            </w:r>
            <w:r w:rsidR="008F4886" w:rsidRPr="008F4886">
              <w:rPr>
                <w:rFonts w:ascii="Roboto" w:hAnsi="Roboto"/>
                <w:iCs/>
                <w:color w:val="000000" w:themeColor="text1"/>
                <w:sz w:val="20"/>
                <w:szCs w:val="20"/>
              </w:rPr>
              <w:t xml:space="preserve">efficiency gains </w:t>
            </w:r>
            <w:r w:rsidRPr="008F4886">
              <w:rPr>
                <w:rFonts w:ascii="Roboto" w:hAnsi="Roboto"/>
                <w:iCs/>
                <w:color w:val="000000" w:themeColor="text1"/>
                <w:sz w:val="20"/>
                <w:szCs w:val="20"/>
              </w:rPr>
              <w:t>you</w:t>
            </w:r>
            <w:r w:rsidR="008F4886" w:rsidRPr="008F4886">
              <w:rPr>
                <w:rFonts w:ascii="Roboto" w:hAnsi="Roboto"/>
                <w:iCs/>
                <w:color w:val="000000" w:themeColor="text1"/>
                <w:sz w:val="20"/>
                <w:szCs w:val="20"/>
              </w:rPr>
              <w:t>r</w:t>
            </w:r>
            <w:r w:rsidRPr="008F4886">
              <w:rPr>
                <w:rFonts w:ascii="Roboto" w:hAnsi="Roboto"/>
                <w:iCs/>
                <w:color w:val="000000" w:themeColor="text1"/>
                <w:sz w:val="20"/>
                <w:szCs w:val="20"/>
              </w:rPr>
              <w:t xml:space="preserve"> </w:t>
            </w:r>
            <w:r w:rsidR="008F4886" w:rsidRPr="008F4886">
              <w:rPr>
                <w:rFonts w:ascii="Roboto" w:hAnsi="Roboto"/>
                <w:iCs/>
                <w:color w:val="000000" w:themeColor="text1"/>
                <w:sz w:val="20"/>
                <w:szCs w:val="20"/>
              </w:rPr>
              <w:t xml:space="preserve">entity </w:t>
            </w:r>
            <w:r w:rsidRPr="008F4886">
              <w:rPr>
                <w:rFonts w:ascii="Roboto" w:hAnsi="Roboto"/>
                <w:iCs/>
                <w:color w:val="000000" w:themeColor="text1"/>
                <w:sz w:val="20"/>
                <w:szCs w:val="20"/>
              </w:rPr>
              <w:t>anticipate</w:t>
            </w:r>
            <w:r w:rsidR="00A31A43">
              <w:rPr>
                <w:rFonts w:ascii="Roboto" w:hAnsi="Roboto"/>
                <w:iCs/>
                <w:color w:val="000000" w:themeColor="text1"/>
                <w:sz w:val="20"/>
                <w:szCs w:val="20"/>
              </w:rPr>
              <w:t>s</w:t>
            </w:r>
            <w:r w:rsidRPr="008F4886">
              <w:rPr>
                <w:rFonts w:ascii="Roboto" w:hAnsi="Roboto"/>
                <w:iCs/>
                <w:color w:val="000000" w:themeColor="text1"/>
                <w:sz w:val="20"/>
                <w:szCs w:val="20"/>
              </w:rPr>
              <w:t xml:space="preserve"> generating</w:t>
            </w:r>
            <w:r w:rsidR="008F4886" w:rsidRPr="008F4886">
              <w:rPr>
                <w:rFonts w:ascii="Roboto" w:hAnsi="Roboto"/>
                <w:iCs/>
                <w:color w:val="000000" w:themeColor="text1"/>
                <w:sz w:val="20"/>
                <w:szCs w:val="20"/>
              </w:rPr>
              <w:t xml:space="preserve"> for the UNSDG</w:t>
            </w:r>
            <w:r w:rsidRPr="008F4886">
              <w:rPr>
                <w:rFonts w:ascii="Roboto" w:hAnsi="Roboto"/>
                <w:iCs/>
                <w:color w:val="000000" w:themeColor="text1"/>
                <w:sz w:val="20"/>
                <w:szCs w:val="20"/>
              </w:rPr>
              <w:t>.</w:t>
            </w:r>
          </w:p>
          <w:p w14:paraId="74D97EA8" w14:textId="77777777" w:rsidR="00D20FD6" w:rsidRDefault="00D20FD6" w:rsidP="00C15CE8">
            <w:pPr>
              <w:ind w:left="71" w:right="130"/>
              <w:rPr>
                <w:rFonts w:ascii="Roboto" w:hAnsi="Roboto"/>
                <w:iCs/>
                <w:color w:val="000000" w:themeColor="text1"/>
                <w:sz w:val="20"/>
                <w:szCs w:val="20"/>
              </w:rPr>
            </w:pPr>
          </w:p>
          <w:p w14:paraId="73470F2B" w14:textId="77777777" w:rsidR="00D20FD6" w:rsidRDefault="00D20FD6" w:rsidP="00C15CE8">
            <w:pPr>
              <w:ind w:left="71" w:right="130"/>
              <w:rPr>
                <w:rFonts w:ascii="Roboto" w:hAnsi="Roboto"/>
                <w:iCs/>
                <w:color w:val="000000" w:themeColor="text1"/>
                <w:sz w:val="20"/>
                <w:szCs w:val="20"/>
              </w:rPr>
            </w:pPr>
          </w:p>
          <w:p w14:paraId="7B090531" w14:textId="77777777" w:rsidR="00D20FD6" w:rsidRDefault="00D20FD6" w:rsidP="00C15CE8">
            <w:pPr>
              <w:ind w:left="71" w:right="130"/>
              <w:rPr>
                <w:rFonts w:ascii="Roboto" w:hAnsi="Roboto"/>
                <w:iCs/>
                <w:color w:val="000000" w:themeColor="text1"/>
                <w:sz w:val="20"/>
                <w:szCs w:val="20"/>
              </w:rPr>
            </w:pPr>
          </w:p>
          <w:p w14:paraId="71921C5A" w14:textId="77777777" w:rsidR="00D20FD6" w:rsidRDefault="00D20FD6" w:rsidP="00C15CE8">
            <w:pPr>
              <w:ind w:left="71" w:right="130"/>
              <w:rPr>
                <w:rFonts w:ascii="Roboto" w:hAnsi="Roboto"/>
                <w:iCs/>
                <w:color w:val="000000" w:themeColor="text1"/>
                <w:sz w:val="20"/>
                <w:szCs w:val="20"/>
              </w:rPr>
            </w:pPr>
          </w:p>
          <w:p w14:paraId="4C3C23AF" w14:textId="77777777" w:rsidR="00D20FD6" w:rsidRDefault="00D20FD6" w:rsidP="00C15CE8">
            <w:pPr>
              <w:ind w:left="71" w:right="130"/>
              <w:rPr>
                <w:rFonts w:ascii="Roboto" w:hAnsi="Roboto"/>
                <w:iCs/>
                <w:color w:val="000000" w:themeColor="text1"/>
                <w:sz w:val="20"/>
                <w:szCs w:val="20"/>
              </w:rPr>
            </w:pPr>
          </w:p>
          <w:p w14:paraId="23FB2D00" w14:textId="77777777" w:rsidR="00D20FD6" w:rsidRDefault="00D20FD6" w:rsidP="00C15CE8">
            <w:pPr>
              <w:ind w:left="71" w:right="130"/>
              <w:rPr>
                <w:rFonts w:ascii="Roboto" w:hAnsi="Roboto"/>
                <w:iCs/>
                <w:color w:val="000000" w:themeColor="text1"/>
                <w:sz w:val="20"/>
                <w:szCs w:val="20"/>
              </w:rPr>
            </w:pPr>
          </w:p>
          <w:p w14:paraId="16D13E12" w14:textId="77777777" w:rsidR="00D20FD6" w:rsidRDefault="00D20FD6" w:rsidP="00C15CE8">
            <w:pPr>
              <w:ind w:left="71" w:right="130"/>
              <w:rPr>
                <w:rFonts w:ascii="Roboto" w:hAnsi="Roboto"/>
                <w:iCs/>
                <w:color w:val="000000" w:themeColor="text1"/>
                <w:sz w:val="20"/>
                <w:szCs w:val="20"/>
              </w:rPr>
            </w:pPr>
          </w:p>
          <w:p w14:paraId="60859F5D" w14:textId="77777777" w:rsidR="00D20FD6" w:rsidRDefault="00D20FD6" w:rsidP="00C15CE8">
            <w:pPr>
              <w:ind w:left="71" w:right="130"/>
              <w:rPr>
                <w:rFonts w:ascii="Roboto" w:hAnsi="Roboto"/>
                <w:iCs/>
                <w:color w:val="000000" w:themeColor="text1"/>
                <w:sz w:val="20"/>
                <w:szCs w:val="20"/>
              </w:rPr>
            </w:pPr>
          </w:p>
          <w:p w14:paraId="01278397" w14:textId="77777777" w:rsidR="00D20FD6" w:rsidRDefault="00D20FD6" w:rsidP="00C15CE8">
            <w:pPr>
              <w:ind w:left="71" w:right="130"/>
              <w:rPr>
                <w:rFonts w:ascii="Roboto" w:hAnsi="Roboto"/>
                <w:iCs/>
                <w:color w:val="000000" w:themeColor="text1"/>
                <w:sz w:val="20"/>
                <w:szCs w:val="20"/>
              </w:rPr>
            </w:pPr>
          </w:p>
          <w:p w14:paraId="059FBF01" w14:textId="77777777" w:rsidR="00D20FD6" w:rsidRDefault="00D20FD6" w:rsidP="00C15CE8">
            <w:pPr>
              <w:ind w:left="71" w:right="130"/>
              <w:rPr>
                <w:rFonts w:ascii="Roboto" w:hAnsi="Roboto"/>
                <w:iCs/>
                <w:color w:val="000000" w:themeColor="text1"/>
                <w:sz w:val="20"/>
                <w:szCs w:val="20"/>
              </w:rPr>
            </w:pPr>
          </w:p>
          <w:p w14:paraId="30D748CA" w14:textId="77777777" w:rsidR="00D20FD6" w:rsidRDefault="00D20FD6" w:rsidP="00C15CE8">
            <w:pPr>
              <w:ind w:left="71" w:right="130"/>
              <w:rPr>
                <w:rFonts w:ascii="Roboto" w:hAnsi="Roboto"/>
                <w:iCs/>
                <w:color w:val="000000" w:themeColor="text1"/>
                <w:sz w:val="20"/>
                <w:szCs w:val="20"/>
              </w:rPr>
            </w:pPr>
          </w:p>
          <w:p w14:paraId="604455FE" w14:textId="77777777" w:rsidR="00D20FD6" w:rsidRDefault="00D20FD6" w:rsidP="00C15CE8">
            <w:pPr>
              <w:ind w:left="71" w:right="130"/>
              <w:rPr>
                <w:rFonts w:ascii="Roboto" w:hAnsi="Roboto"/>
                <w:iCs/>
                <w:color w:val="000000" w:themeColor="text1"/>
                <w:sz w:val="20"/>
                <w:szCs w:val="20"/>
              </w:rPr>
            </w:pPr>
          </w:p>
          <w:p w14:paraId="7F6EC0CC" w14:textId="77777777" w:rsidR="00D20FD6" w:rsidRDefault="00D20FD6" w:rsidP="00C15CE8">
            <w:pPr>
              <w:ind w:left="71" w:right="130"/>
              <w:rPr>
                <w:rFonts w:ascii="Roboto" w:hAnsi="Roboto"/>
                <w:iCs/>
                <w:color w:val="000000" w:themeColor="text1"/>
                <w:sz w:val="20"/>
                <w:szCs w:val="20"/>
              </w:rPr>
            </w:pPr>
          </w:p>
          <w:p w14:paraId="03563880" w14:textId="77777777" w:rsidR="00D20FD6" w:rsidRDefault="00D20FD6" w:rsidP="00C15CE8">
            <w:pPr>
              <w:ind w:left="71" w:right="130"/>
              <w:rPr>
                <w:rFonts w:ascii="Roboto" w:hAnsi="Roboto"/>
                <w:iCs/>
                <w:color w:val="000000" w:themeColor="text1"/>
                <w:sz w:val="20"/>
                <w:szCs w:val="20"/>
              </w:rPr>
            </w:pPr>
          </w:p>
          <w:p w14:paraId="3F621B8D" w14:textId="77777777" w:rsidR="00D20FD6" w:rsidRDefault="00D20FD6" w:rsidP="00C15CE8">
            <w:pPr>
              <w:ind w:left="71" w:right="130"/>
              <w:rPr>
                <w:rFonts w:ascii="Roboto" w:hAnsi="Roboto"/>
                <w:iCs/>
                <w:color w:val="000000" w:themeColor="text1"/>
                <w:sz w:val="20"/>
                <w:szCs w:val="20"/>
              </w:rPr>
            </w:pPr>
          </w:p>
          <w:p w14:paraId="5ACA6086" w14:textId="77777777" w:rsidR="00D20FD6" w:rsidRDefault="00D20FD6" w:rsidP="00C15CE8">
            <w:pPr>
              <w:ind w:left="71" w:right="130"/>
              <w:rPr>
                <w:rFonts w:ascii="Roboto" w:hAnsi="Roboto"/>
                <w:iCs/>
                <w:color w:val="000000" w:themeColor="text1"/>
                <w:sz w:val="20"/>
                <w:szCs w:val="20"/>
              </w:rPr>
            </w:pPr>
          </w:p>
          <w:p w14:paraId="2CA9250C" w14:textId="77777777" w:rsidR="00D20FD6" w:rsidRDefault="00D20FD6" w:rsidP="00C15CE8">
            <w:pPr>
              <w:ind w:left="71" w:right="130"/>
              <w:rPr>
                <w:rFonts w:ascii="Roboto" w:hAnsi="Roboto"/>
                <w:iCs/>
                <w:color w:val="000000" w:themeColor="text1"/>
                <w:sz w:val="20"/>
                <w:szCs w:val="20"/>
              </w:rPr>
            </w:pPr>
          </w:p>
          <w:p w14:paraId="27AE36C3" w14:textId="77777777" w:rsidR="00D20FD6" w:rsidRDefault="00D20FD6" w:rsidP="00C15CE8">
            <w:pPr>
              <w:ind w:left="71" w:right="130"/>
              <w:rPr>
                <w:rFonts w:ascii="Roboto" w:hAnsi="Roboto"/>
                <w:iCs/>
                <w:color w:val="000000" w:themeColor="text1"/>
                <w:sz w:val="20"/>
                <w:szCs w:val="20"/>
              </w:rPr>
            </w:pPr>
          </w:p>
          <w:p w14:paraId="4582EEBF" w14:textId="77777777" w:rsidR="00D20FD6" w:rsidRDefault="00D20FD6" w:rsidP="00C15CE8">
            <w:pPr>
              <w:ind w:left="71" w:right="130"/>
              <w:rPr>
                <w:rFonts w:ascii="Roboto" w:hAnsi="Roboto"/>
                <w:iCs/>
                <w:color w:val="000000" w:themeColor="text1"/>
                <w:sz w:val="20"/>
                <w:szCs w:val="20"/>
              </w:rPr>
            </w:pPr>
          </w:p>
          <w:p w14:paraId="7356F671" w14:textId="77777777" w:rsidR="00D20FD6" w:rsidRDefault="00D20FD6" w:rsidP="00C15CE8">
            <w:pPr>
              <w:ind w:left="71" w:right="130"/>
              <w:rPr>
                <w:rFonts w:ascii="Roboto" w:hAnsi="Roboto"/>
                <w:iCs/>
                <w:color w:val="000000" w:themeColor="text1"/>
                <w:sz w:val="20"/>
                <w:szCs w:val="20"/>
              </w:rPr>
            </w:pPr>
          </w:p>
          <w:p w14:paraId="334A08E1" w14:textId="77777777" w:rsidR="00D20FD6" w:rsidRDefault="00D20FD6" w:rsidP="00C15CE8">
            <w:pPr>
              <w:ind w:left="71" w:right="130"/>
              <w:rPr>
                <w:rFonts w:ascii="Roboto" w:hAnsi="Roboto"/>
                <w:iCs/>
                <w:color w:val="000000" w:themeColor="text1"/>
                <w:sz w:val="20"/>
                <w:szCs w:val="20"/>
              </w:rPr>
            </w:pPr>
          </w:p>
          <w:p w14:paraId="474EAEF3" w14:textId="77777777" w:rsidR="00D20FD6" w:rsidRDefault="00D20FD6" w:rsidP="00C15CE8">
            <w:pPr>
              <w:ind w:left="71" w:right="130"/>
              <w:rPr>
                <w:rFonts w:ascii="Roboto" w:hAnsi="Roboto"/>
                <w:iCs/>
                <w:color w:val="000000" w:themeColor="text1"/>
                <w:sz w:val="20"/>
                <w:szCs w:val="20"/>
              </w:rPr>
            </w:pPr>
          </w:p>
          <w:p w14:paraId="315A01ED" w14:textId="77777777" w:rsidR="00D20FD6" w:rsidRDefault="00D20FD6" w:rsidP="00C15CE8">
            <w:pPr>
              <w:ind w:left="71" w:right="130"/>
              <w:rPr>
                <w:rFonts w:ascii="Roboto" w:hAnsi="Roboto"/>
                <w:iCs/>
                <w:color w:val="000000" w:themeColor="text1"/>
                <w:sz w:val="20"/>
                <w:szCs w:val="20"/>
              </w:rPr>
            </w:pPr>
          </w:p>
          <w:p w14:paraId="17D09F34" w14:textId="77777777" w:rsidR="00D20FD6" w:rsidRDefault="00D20FD6" w:rsidP="00C15CE8">
            <w:pPr>
              <w:ind w:left="71" w:right="130"/>
              <w:rPr>
                <w:rFonts w:ascii="Roboto" w:hAnsi="Roboto"/>
                <w:iCs/>
                <w:color w:val="000000" w:themeColor="text1"/>
                <w:sz w:val="20"/>
                <w:szCs w:val="20"/>
              </w:rPr>
            </w:pPr>
          </w:p>
          <w:p w14:paraId="5670594F" w14:textId="77777777" w:rsidR="00D20FD6" w:rsidRDefault="00D20FD6" w:rsidP="00C15CE8">
            <w:pPr>
              <w:ind w:left="71" w:right="130"/>
              <w:rPr>
                <w:rFonts w:ascii="Roboto" w:hAnsi="Roboto"/>
                <w:iCs/>
                <w:color w:val="000000" w:themeColor="text1"/>
                <w:sz w:val="20"/>
                <w:szCs w:val="20"/>
              </w:rPr>
            </w:pPr>
          </w:p>
          <w:p w14:paraId="5699D47B" w14:textId="77777777" w:rsidR="00D20FD6" w:rsidRDefault="00D20FD6" w:rsidP="00C15CE8">
            <w:pPr>
              <w:ind w:left="71" w:right="130"/>
              <w:rPr>
                <w:rFonts w:ascii="Roboto" w:hAnsi="Roboto"/>
                <w:iCs/>
                <w:color w:val="000000" w:themeColor="text1"/>
                <w:sz w:val="20"/>
                <w:szCs w:val="20"/>
              </w:rPr>
            </w:pPr>
          </w:p>
          <w:p w14:paraId="5922C3B3" w14:textId="77777777" w:rsidR="00D20FD6" w:rsidRDefault="00D20FD6" w:rsidP="00C15CE8">
            <w:pPr>
              <w:ind w:left="71" w:right="130"/>
              <w:rPr>
                <w:rFonts w:ascii="Roboto" w:hAnsi="Roboto"/>
                <w:iCs/>
                <w:color w:val="000000" w:themeColor="text1"/>
                <w:sz w:val="20"/>
                <w:szCs w:val="20"/>
              </w:rPr>
            </w:pPr>
          </w:p>
          <w:p w14:paraId="026CAA47" w14:textId="77777777" w:rsidR="00D20FD6" w:rsidRDefault="00D20FD6" w:rsidP="00C15CE8">
            <w:pPr>
              <w:ind w:left="71" w:right="130"/>
              <w:rPr>
                <w:rFonts w:ascii="Roboto" w:hAnsi="Roboto"/>
                <w:iCs/>
                <w:color w:val="000000" w:themeColor="text1"/>
                <w:sz w:val="20"/>
                <w:szCs w:val="20"/>
              </w:rPr>
            </w:pPr>
          </w:p>
          <w:p w14:paraId="5F9A25E3" w14:textId="77777777" w:rsidR="00D20FD6" w:rsidRDefault="00D20FD6" w:rsidP="00C15CE8">
            <w:pPr>
              <w:ind w:left="71" w:right="130"/>
              <w:rPr>
                <w:rFonts w:ascii="Roboto" w:hAnsi="Roboto"/>
                <w:iCs/>
                <w:color w:val="000000" w:themeColor="text1"/>
                <w:sz w:val="20"/>
                <w:szCs w:val="20"/>
              </w:rPr>
            </w:pPr>
          </w:p>
          <w:p w14:paraId="6A765D78" w14:textId="77777777" w:rsidR="00D20FD6" w:rsidRDefault="00D20FD6" w:rsidP="00C15CE8">
            <w:pPr>
              <w:ind w:left="71" w:right="130"/>
              <w:rPr>
                <w:rFonts w:ascii="Roboto" w:hAnsi="Roboto"/>
                <w:iCs/>
                <w:color w:val="000000" w:themeColor="text1"/>
                <w:sz w:val="20"/>
                <w:szCs w:val="20"/>
              </w:rPr>
            </w:pPr>
          </w:p>
          <w:p w14:paraId="680ABD06" w14:textId="77777777" w:rsidR="00D20FD6" w:rsidRDefault="00D20FD6" w:rsidP="00C15CE8">
            <w:pPr>
              <w:ind w:left="71" w:right="130"/>
              <w:rPr>
                <w:rFonts w:ascii="Roboto" w:hAnsi="Roboto"/>
                <w:iCs/>
                <w:color w:val="000000" w:themeColor="text1"/>
                <w:sz w:val="20"/>
                <w:szCs w:val="20"/>
              </w:rPr>
            </w:pPr>
          </w:p>
          <w:p w14:paraId="1FD63931" w14:textId="77777777" w:rsidR="00D20FD6" w:rsidRDefault="00D20FD6" w:rsidP="00C15CE8">
            <w:pPr>
              <w:ind w:left="71" w:right="130"/>
              <w:rPr>
                <w:rFonts w:ascii="Roboto" w:hAnsi="Roboto"/>
                <w:iCs/>
                <w:color w:val="000000" w:themeColor="text1"/>
                <w:sz w:val="20"/>
                <w:szCs w:val="20"/>
              </w:rPr>
            </w:pPr>
          </w:p>
          <w:p w14:paraId="19B0B0D0" w14:textId="77777777" w:rsidR="00D20FD6" w:rsidRDefault="00D20FD6" w:rsidP="00C15CE8">
            <w:pPr>
              <w:ind w:left="71" w:right="130"/>
              <w:rPr>
                <w:rFonts w:ascii="Roboto" w:hAnsi="Roboto"/>
                <w:iCs/>
                <w:color w:val="000000" w:themeColor="text1"/>
                <w:sz w:val="20"/>
                <w:szCs w:val="20"/>
              </w:rPr>
            </w:pPr>
          </w:p>
          <w:p w14:paraId="6B7A7C07" w14:textId="77777777" w:rsidR="00D20FD6" w:rsidRDefault="00D20FD6" w:rsidP="00C15CE8">
            <w:pPr>
              <w:ind w:left="71" w:right="130"/>
              <w:rPr>
                <w:rFonts w:ascii="Roboto" w:hAnsi="Roboto"/>
                <w:iCs/>
                <w:color w:val="000000" w:themeColor="text1"/>
                <w:sz w:val="20"/>
                <w:szCs w:val="20"/>
              </w:rPr>
            </w:pPr>
          </w:p>
          <w:p w14:paraId="54AA23D9" w14:textId="77777777" w:rsidR="00D20FD6" w:rsidRDefault="00D20FD6" w:rsidP="00C15CE8">
            <w:pPr>
              <w:ind w:left="71" w:right="130"/>
              <w:rPr>
                <w:rFonts w:ascii="Roboto" w:hAnsi="Roboto"/>
                <w:iCs/>
                <w:color w:val="000000" w:themeColor="text1"/>
                <w:sz w:val="20"/>
                <w:szCs w:val="20"/>
              </w:rPr>
            </w:pPr>
          </w:p>
          <w:p w14:paraId="68A91D2A" w14:textId="77777777" w:rsidR="00D20FD6" w:rsidRDefault="00D20FD6" w:rsidP="00C15CE8">
            <w:pPr>
              <w:ind w:left="71" w:right="130"/>
              <w:rPr>
                <w:rFonts w:ascii="Roboto" w:hAnsi="Roboto"/>
                <w:iCs/>
                <w:color w:val="000000" w:themeColor="text1"/>
                <w:sz w:val="20"/>
                <w:szCs w:val="20"/>
              </w:rPr>
            </w:pPr>
          </w:p>
          <w:p w14:paraId="748851AC" w14:textId="77777777" w:rsidR="00D20FD6" w:rsidRDefault="00D20FD6" w:rsidP="00C15CE8">
            <w:pPr>
              <w:ind w:left="71" w:right="130"/>
              <w:rPr>
                <w:rFonts w:ascii="Roboto" w:hAnsi="Roboto"/>
                <w:iCs/>
                <w:color w:val="000000" w:themeColor="text1"/>
                <w:sz w:val="20"/>
                <w:szCs w:val="20"/>
              </w:rPr>
            </w:pPr>
          </w:p>
          <w:p w14:paraId="48763B24" w14:textId="77777777" w:rsidR="00D20FD6" w:rsidRDefault="00D20FD6" w:rsidP="00C15CE8">
            <w:pPr>
              <w:ind w:left="71" w:right="130"/>
              <w:rPr>
                <w:rFonts w:ascii="Roboto" w:hAnsi="Roboto"/>
                <w:iCs/>
                <w:color w:val="000000" w:themeColor="text1"/>
                <w:sz w:val="20"/>
                <w:szCs w:val="20"/>
              </w:rPr>
            </w:pPr>
          </w:p>
          <w:p w14:paraId="578217E6" w14:textId="77777777" w:rsidR="00D20FD6" w:rsidRDefault="00D20FD6" w:rsidP="00C15CE8">
            <w:pPr>
              <w:ind w:left="71" w:right="130"/>
              <w:rPr>
                <w:rFonts w:ascii="Roboto" w:hAnsi="Roboto"/>
                <w:iCs/>
                <w:color w:val="000000" w:themeColor="text1"/>
                <w:sz w:val="20"/>
                <w:szCs w:val="20"/>
              </w:rPr>
            </w:pPr>
          </w:p>
          <w:p w14:paraId="6B4626CA" w14:textId="77777777" w:rsidR="00D20FD6" w:rsidRDefault="00D20FD6" w:rsidP="00C15CE8">
            <w:pPr>
              <w:ind w:left="71" w:right="130"/>
              <w:rPr>
                <w:rFonts w:ascii="Roboto" w:hAnsi="Roboto"/>
                <w:iCs/>
                <w:color w:val="000000" w:themeColor="text1"/>
                <w:sz w:val="20"/>
                <w:szCs w:val="20"/>
              </w:rPr>
            </w:pPr>
          </w:p>
          <w:p w14:paraId="4474B0A7" w14:textId="77777777" w:rsidR="00D20FD6" w:rsidRDefault="00D20FD6" w:rsidP="00C15CE8">
            <w:pPr>
              <w:ind w:left="71" w:right="130"/>
              <w:rPr>
                <w:rFonts w:ascii="Roboto" w:hAnsi="Roboto"/>
                <w:iCs/>
                <w:color w:val="000000" w:themeColor="text1"/>
                <w:sz w:val="20"/>
                <w:szCs w:val="20"/>
              </w:rPr>
            </w:pPr>
          </w:p>
          <w:p w14:paraId="4CD35B59" w14:textId="77777777" w:rsidR="00D20FD6" w:rsidRDefault="00D20FD6" w:rsidP="00C15CE8">
            <w:pPr>
              <w:ind w:left="71" w:right="130"/>
              <w:rPr>
                <w:rFonts w:ascii="Roboto" w:hAnsi="Roboto"/>
                <w:iCs/>
                <w:color w:val="000000" w:themeColor="text1"/>
                <w:sz w:val="20"/>
                <w:szCs w:val="20"/>
              </w:rPr>
            </w:pPr>
          </w:p>
          <w:p w14:paraId="161DA093" w14:textId="77777777" w:rsidR="00D20FD6" w:rsidRDefault="00D20FD6" w:rsidP="00C15CE8">
            <w:pPr>
              <w:ind w:left="71" w:right="130"/>
              <w:rPr>
                <w:rFonts w:ascii="Roboto" w:hAnsi="Roboto"/>
                <w:iCs/>
                <w:color w:val="000000" w:themeColor="text1"/>
                <w:sz w:val="20"/>
                <w:szCs w:val="20"/>
              </w:rPr>
            </w:pPr>
          </w:p>
          <w:p w14:paraId="3DD8983C" w14:textId="77777777" w:rsidR="00D20FD6" w:rsidRDefault="00D20FD6" w:rsidP="00C15CE8">
            <w:pPr>
              <w:ind w:left="71" w:right="130"/>
              <w:rPr>
                <w:rFonts w:ascii="Roboto" w:hAnsi="Roboto"/>
                <w:iCs/>
                <w:color w:val="000000" w:themeColor="text1"/>
                <w:sz w:val="20"/>
                <w:szCs w:val="20"/>
              </w:rPr>
            </w:pPr>
          </w:p>
          <w:p w14:paraId="0DF28127" w14:textId="77777777" w:rsidR="00D20FD6" w:rsidRDefault="00D20FD6" w:rsidP="00C15CE8">
            <w:pPr>
              <w:ind w:left="71" w:right="130"/>
              <w:rPr>
                <w:rFonts w:ascii="Roboto" w:hAnsi="Roboto"/>
                <w:iCs/>
                <w:color w:val="000000" w:themeColor="text1"/>
                <w:sz w:val="20"/>
                <w:szCs w:val="20"/>
              </w:rPr>
            </w:pPr>
          </w:p>
          <w:p w14:paraId="6B39E9DB" w14:textId="77777777" w:rsidR="00D20FD6" w:rsidRDefault="00D20FD6" w:rsidP="00C15CE8">
            <w:pPr>
              <w:ind w:left="71" w:right="130"/>
              <w:rPr>
                <w:rFonts w:ascii="Roboto" w:hAnsi="Roboto"/>
                <w:iCs/>
                <w:color w:val="000000" w:themeColor="text1"/>
                <w:sz w:val="20"/>
                <w:szCs w:val="20"/>
              </w:rPr>
            </w:pPr>
          </w:p>
          <w:p w14:paraId="56F3AFBF" w14:textId="2B515BC2" w:rsidR="00D20FD6" w:rsidRPr="008F4886" w:rsidRDefault="00D20FD6" w:rsidP="00C15CE8">
            <w:pPr>
              <w:ind w:left="71" w:right="130"/>
              <w:rPr>
                <w:rFonts w:ascii="Roboto" w:hAnsi="Roboto"/>
                <w:iCs/>
                <w:color w:val="000000" w:themeColor="text1"/>
                <w:sz w:val="20"/>
                <w:szCs w:val="20"/>
              </w:rPr>
            </w:pPr>
          </w:p>
        </w:tc>
      </w:tr>
    </w:tbl>
    <w:p w14:paraId="5EF486A1" w14:textId="77777777" w:rsidR="00FD5E86" w:rsidRPr="008F4886" w:rsidRDefault="00FD5E86" w:rsidP="00C15CE8">
      <w:pPr>
        <w:spacing w:after="0"/>
        <w:rPr>
          <w:rFonts w:ascii="Roboto" w:hAnsi="Roboto"/>
          <w:sz w:val="20"/>
          <w:szCs w:val="20"/>
        </w:rPr>
      </w:pPr>
    </w:p>
    <w:p w14:paraId="06ABAC5E" w14:textId="02E7DE68" w:rsidR="006F5BA2" w:rsidRPr="004E5366" w:rsidRDefault="004E5366" w:rsidP="004E5366">
      <w:pPr>
        <w:pStyle w:val="Heading1"/>
        <w:rPr>
          <w:rFonts w:ascii="Roboto" w:hAnsi="Roboto"/>
          <w:b/>
          <w:bCs/>
          <w:color w:val="0070C0"/>
        </w:rPr>
      </w:pPr>
      <w:bookmarkStart w:id="36" w:name="_Toc135734650"/>
      <w:bookmarkStart w:id="37" w:name="_Toc136960091"/>
      <w:r w:rsidRPr="004E5366">
        <w:rPr>
          <w:rFonts w:ascii="Roboto" w:hAnsi="Roboto"/>
          <w:b/>
          <w:bCs/>
          <w:color w:val="0070C0"/>
        </w:rPr>
        <w:lastRenderedPageBreak/>
        <w:t>FINANCING</w:t>
      </w:r>
      <w:bookmarkEnd w:id="36"/>
      <w:bookmarkEnd w:id="37"/>
    </w:p>
    <w:p w14:paraId="03004E8B" w14:textId="3E9BAAD2" w:rsidR="006F5BA2" w:rsidRPr="004E5366" w:rsidRDefault="00D20FD6" w:rsidP="004E5366">
      <w:pPr>
        <w:pStyle w:val="Heading1"/>
        <w:rPr>
          <w:rFonts w:ascii="Roboto" w:hAnsi="Roboto"/>
          <w:b/>
          <w:bCs/>
          <w:color w:val="0070C0"/>
        </w:rPr>
      </w:pPr>
      <w:bookmarkStart w:id="38" w:name="_Toc136938336"/>
      <w:bookmarkStart w:id="39" w:name="_Toc136960092"/>
      <w:r w:rsidRPr="004E5366">
        <w:rPr>
          <w:rFonts w:ascii="Roboto" w:hAnsi="Roboto"/>
          <w:b/>
          <w:bCs/>
          <w:color w:val="0070C0"/>
        </w:rPr>
        <w:t>Source Of Funding</w:t>
      </w:r>
      <w:bookmarkEnd w:id="38"/>
      <w:bookmarkEnd w:id="39"/>
      <w:r w:rsidRPr="004E5366">
        <w:rPr>
          <w:rFonts w:ascii="Roboto" w:hAnsi="Roboto"/>
          <w:b/>
          <w:bCs/>
          <w:color w:val="0070C0"/>
        </w:rPr>
        <w:t xml:space="preserve"> </w:t>
      </w:r>
    </w:p>
    <w:tbl>
      <w:tblPr>
        <w:tblStyle w:val="TableGrid"/>
        <w:tblW w:w="0" w:type="auto"/>
        <w:tblInd w:w="-10" w:type="dxa"/>
        <w:tblLook w:val="04A0" w:firstRow="1" w:lastRow="0" w:firstColumn="1" w:lastColumn="0" w:noHBand="0" w:noVBand="1"/>
      </w:tblPr>
      <w:tblGrid>
        <w:gridCol w:w="10350"/>
      </w:tblGrid>
      <w:tr w:rsidR="006F5BA2" w:rsidRPr="008F4886" w14:paraId="398D907E" w14:textId="77777777" w:rsidTr="00733178">
        <w:trPr>
          <w:trHeight w:val="53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D2E5AF4" w14:textId="77777777" w:rsidR="00C15CE8" w:rsidRPr="00C15CE8" w:rsidRDefault="008F4886" w:rsidP="00C15CE8">
            <w:pPr>
              <w:pStyle w:val="ListParagraph"/>
              <w:numPr>
                <w:ilvl w:val="0"/>
                <w:numId w:val="24"/>
              </w:numPr>
              <w:ind w:right="130"/>
              <w:rPr>
                <w:rFonts w:ascii="Roboto" w:hAnsi="Roboto"/>
                <w:iCs/>
                <w:color w:val="000000" w:themeColor="text1"/>
                <w:sz w:val="20"/>
                <w:szCs w:val="20"/>
              </w:rPr>
            </w:pPr>
            <w:r w:rsidRPr="00C15CE8">
              <w:rPr>
                <w:rFonts w:ascii="Roboto" w:hAnsi="Roboto"/>
                <w:iCs/>
                <w:color w:val="000000" w:themeColor="text1"/>
                <w:sz w:val="20"/>
                <w:szCs w:val="20"/>
              </w:rPr>
              <w:t>Describe how the service is funded and if the service provision objective is cost recover</w:t>
            </w:r>
            <w:r w:rsidR="00A31A43" w:rsidRPr="00C15CE8">
              <w:rPr>
                <w:rFonts w:ascii="Roboto" w:hAnsi="Roboto"/>
                <w:iCs/>
                <w:color w:val="000000" w:themeColor="text1"/>
                <w:sz w:val="20"/>
                <w:szCs w:val="20"/>
              </w:rPr>
              <w:t>y</w:t>
            </w:r>
            <w:r w:rsidRPr="00C15CE8">
              <w:rPr>
                <w:rFonts w:ascii="Roboto" w:hAnsi="Roboto"/>
                <w:iCs/>
                <w:color w:val="000000" w:themeColor="text1"/>
                <w:sz w:val="20"/>
                <w:szCs w:val="20"/>
              </w:rPr>
              <w:t xml:space="preserve"> or otherwise. </w:t>
            </w:r>
            <w:r w:rsidR="0080204E" w:rsidRPr="00C15CE8">
              <w:rPr>
                <w:rFonts w:ascii="Roboto" w:hAnsi="Roboto"/>
                <w:iCs/>
                <w:color w:val="000000" w:themeColor="text1"/>
                <w:sz w:val="20"/>
                <w:szCs w:val="20"/>
              </w:rPr>
              <w:t xml:space="preserve">  </w:t>
            </w:r>
          </w:p>
          <w:p w14:paraId="23343A8D" w14:textId="77777777" w:rsidR="006F5BA2" w:rsidRDefault="0080204E" w:rsidP="00C15CE8">
            <w:pPr>
              <w:pStyle w:val="ListParagraph"/>
              <w:numPr>
                <w:ilvl w:val="0"/>
                <w:numId w:val="24"/>
              </w:numPr>
              <w:ind w:right="130"/>
              <w:rPr>
                <w:rFonts w:ascii="Roboto" w:hAnsi="Roboto"/>
                <w:iCs/>
                <w:color w:val="000000" w:themeColor="text1"/>
                <w:sz w:val="20"/>
                <w:szCs w:val="20"/>
              </w:rPr>
            </w:pPr>
            <w:r w:rsidRPr="00C15CE8">
              <w:rPr>
                <w:rFonts w:ascii="Roboto" w:hAnsi="Roboto"/>
                <w:iCs/>
                <w:color w:val="000000" w:themeColor="text1"/>
                <w:sz w:val="20"/>
                <w:szCs w:val="20"/>
              </w:rPr>
              <w:t xml:space="preserve">Has your organization provided resources to expand the capacity of the service to other entities.   </w:t>
            </w:r>
          </w:p>
          <w:p w14:paraId="46CB8E01" w14:textId="77777777" w:rsidR="00D20FD6" w:rsidRDefault="00D20FD6" w:rsidP="00D20FD6">
            <w:pPr>
              <w:ind w:right="130"/>
              <w:rPr>
                <w:rFonts w:ascii="Roboto" w:hAnsi="Roboto"/>
                <w:iCs/>
                <w:color w:val="000000" w:themeColor="text1"/>
                <w:sz w:val="20"/>
                <w:szCs w:val="20"/>
              </w:rPr>
            </w:pPr>
          </w:p>
          <w:p w14:paraId="2E8702C5" w14:textId="77777777" w:rsidR="00D20FD6" w:rsidRDefault="00D20FD6" w:rsidP="00D20FD6">
            <w:pPr>
              <w:ind w:right="130"/>
              <w:rPr>
                <w:rFonts w:ascii="Roboto" w:hAnsi="Roboto"/>
                <w:iCs/>
                <w:color w:val="000000" w:themeColor="text1"/>
                <w:sz w:val="20"/>
                <w:szCs w:val="20"/>
              </w:rPr>
            </w:pPr>
          </w:p>
          <w:p w14:paraId="719D6FEC" w14:textId="77777777" w:rsidR="00D20FD6" w:rsidRDefault="00D20FD6" w:rsidP="00D20FD6">
            <w:pPr>
              <w:ind w:right="130"/>
              <w:rPr>
                <w:rFonts w:ascii="Roboto" w:hAnsi="Roboto"/>
                <w:iCs/>
                <w:color w:val="000000" w:themeColor="text1"/>
                <w:sz w:val="20"/>
                <w:szCs w:val="20"/>
              </w:rPr>
            </w:pPr>
          </w:p>
          <w:p w14:paraId="68A44A01" w14:textId="77777777" w:rsidR="00D20FD6" w:rsidRDefault="00D20FD6" w:rsidP="00D20FD6">
            <w:pPr>
              <w:ind w:right="130"/>
              <w:rPr>
                <w:rFonts w:ascii="Roboto" w:hAnsi="Roboto"/>
                <w:iCs/>
                <w:color w:val="000000" w:themeColor="text1"/>
                <w:sz w:val="20"/>
                <w:szCs w:val="20"/>
              </w:rPr>
            </w:pPr>
          </w:p>
          <w:p w14:paraId="08703F6B" w14:textId="77777777" w:rsidR="00D20FD6" w:rsidRDefault="00D20FD6" w:rsidP="00D20FD6">
            <w:pPr>
              <w:ind w:right="130"/>
              <w:rPr>
                <w:rFonts w:ascii="Roboto" w:hAnsi="Roboto"/>
                <w:iCs/>
                <w:color w:val="000000" w:themeColor="text1"/>
                <w:sz w:val="20"/>
                <w:szCs w:val="20"/>
              </w:rPr>
            </w:pPr>
          </w:p>
          <w:p w14:paraId="36B571E8" w14:textId="77777777" w:rsidR="00D20FD6" w:rsidRDefault="00D20FD6" w:rsidP="00D20FD6">
            <w:pPr>
              <w:ind w:right="130"/>
              <w:rPr>
                <w:rFonts w:ascii="Roboto" w:hAnsi="Roboto"/>
                <w:iCs/>
                <w:color w:val="000000" w:themeColor="text1"/>
                <w:sz w:val="20"/>
                <w:szCs w:val="20"/>
              </w:rPr>
            </w:pPr>
          </w:p>
          <w:p w14:paraId="423672A5" w14:textId="77777777" w:rsidR="00D20FD6" w:rsidRDefault="00D20FD6" w:rsidP="00D20FD6">
            <w:pPr>
              <w:ind w:right="130"/>
              <w:rPr>
                <w:rFonts w:ascii="Roboto" w:hAnsi="Roboto"/>
                <w:iCs/>
                <w:color w:val="000000" w:themeColor="text1"/>
                <w:sz w:val="20"/>
                <w:szCs w:val="20"/>
              </w:rPr>
            </w:pPr>
          </w:p>
          <w:p w14:paraId="479B3E31" w14:textId="77777777" w:rsidR="00D20FD6" w:rsidRDefault="00D20FD6" w:rsidP="00D20FD6">
            <w:pPr>
              <w:ind w:right="130"/>
              <w:rPr>
                <w:rFonts w:ascii="Roboto" w:hAnsi="Roboto"/>
                <w:iCs/>
                <w:color w:val="000000" w:themeColor="text1"/>
                <w:sz w:val="20"/>
                <w:szCs w:val="20"/>
              </w:rPr>
            </w:pPr>
          </w:p>
          <w:p w14:paraId="087C1F7A" w14:textId="77777777" w:rsidR="00D20FD6" w:rsidRDefault="00D20FD6" w:rsidP="00D20FD6">
            <w:pPr>
              <w:ind w:right="130"/>
              <w:rPr>
                <w:rFonts w:ascii="Roboto" w:hAnsi="Roboto"/>
                <w:iCs/>
                <w:color w:val="000000" w:themeColor="text1"/>
                <w:sz w:val="20"/>
                <w:szCs w:val="20"/>
              </w:rPr>
            </w:pPr>
          </w:p>
          <w:p w14:paraId="7DFFD304" w14:textId="77777777" w:rsidR="00D20FD6" w:rsidRDefault="00D20FD6" w:rsidP="00D20FD6">
            <w:pPr>
              <w:ind w:right="130"/>
              <w:rPr>
                <w:rFonts w:ascii="Roboto" w:hAnsi="Roboto"/>
                <w:iCs/>
                <w:color w:val="000000" w:themeColor="text1"/>
                <w:sz w:val="20"/>
                <w:szCs w:val="20"/>
              </w:rPr>
            </w:pPr>
          </w:p>
          <w:p w14:paraId="2DE8F959" w14:textId="77777777" w:rsidR="00D20FD6" w:rsidRDefault="00D20FD6" w:rsidP="00D20FD6">
            <w:pPr>
              <w:ind w:right="130"/>
              <w:rPr>
                <w:rFonts w:ascii="Roboto" w:hAnsi="Roboto"/>
                <w:iCs/>
                <w:color w:val="000000" w:themeColor="text1"/>
                <w:sz w:val="20"/>
                <w:szCs w:val="20"/>
              </w:rPr>
            </w:pPr>
          </w:p>
          <w:p w14:paraId="2780514A" w14:textId="77777777" w:rsidR="00D20FD6" w:rsidRDefault="00D20FD6" w:rsidP="00D20FD6">
            <w:pPr>
              <w:ind w:right="130"/>
              <w:rPr>
                <w:rFonts w:ascii="Roboto" w:hAnsi="Roboto"/>
                <w:iCs/>
                <w:color w:val="000000" w:themeColor="text1"/>
                <w:sz w:val="20"/>
                <w:szCs w:val="20"/>
              </w:rPr>
            </w:pPr>
          </w:p>
          <w:p w14:paraId="2DCE01FA" w14:textId="77777777" w:rsidR="00D20FD6" w:rsidRDefault="00D20FD6" w:rsidP="00D20FD6">
            <w:pPr>
              <w:ind w:right="130"/>
              <w:rPr>
                <w:rFonts w:ascii="Roboto" w:hAnsi="Roboto"/>
                <w:iCs/>
                <w:color w:val="000000" w:themeColor="text1"/>
                <w:sz w:val="20"/>
                <w:szCs w:val="20"/>
              </w:rPr>
            </w:pPr>
          </w:p>
          <w:p w14:paraId="3F0B7D9D" w14:textId="77777777" w:rsidR="00D20FD6" w:rsidRDefault="00D20FD6" w:rsidP="00D20FD6">
            <w:pPr>
              <w:ind w:right="130"/>
              <w:rPr>
                <w:rFonts w:ascii="Roboto" w:hAnsi="Roboto"/>
                <w:iCs/>
                <w:color w:val="000000" w:themeColor="text1"/>
                <w:sz w:val="20"/>
                <w:szCs w:val="20"/>
              </w:rPr>
            </w:pPr>
          </w:p>
          <w:p w14:paraId="1C1306A0" w14:textId="77777777" w:rsidR="00D20FD6" w:rsidRDefault="00D20FD6" w:rsidP="00D20FD6">
            <w:pPr>
              <w:ind w:right="130"/>
              <w:rPr>
                <w:rFonts w:ascii="Roboto" w:hAnsi="Roboto"/>
                <w:iCs/>
                <w:color w:val="000000" w:themeColor="text1"/>
                <w:sz w:val="20"/>
                <w:szCs w:val="20"/>
              </w:rPr>
            </w:pPr>
          </w:p>
          <w:p w14:paraId="7E259F34" w14:textId="77777777" w:rsidR="00D20FD6" w:rsidRDefault="00D20FD6" w:rsidP="00D20FD6">
            <w:pPr>
              <w:ind w:right="130"/>
              <w:rPr>
                <w:rFonts w:ascii="Roboto" w:hAnsi="Roboto"/>
                <w:iCs/>
                <w:color w:val="000000" w:themeColor="text1"/>
                <w:sz w:val="20"/>
                <w:szCs w:val="20"/>
              </w:rPr>
            </w:pPr>
          </w:p>
          <w:p w14:paraId="7882397F" w14:textId="77777777" w:rsidR="00D20FD6" w:rsidRDefault="00D20FD6" w:rsidP="00D20FD6">
            <w:pPr>
              <w:ind w:right="130"/>
              <w:rPr>
                <w:rFonts w:ascii="Roboto" w:hAnsi="Roboto"/>
                <w:iCs/>
                <w:color w:val="000000" w:themeColor="text1"/>
                <w:sz w:val="20"/>
                <w:szCs w:val="20"/>
              </w:rPr>
            </w:pPr>
          </w:p>
          <w:p w14:paraId="00BC1EDF" w14:textId="77777777" w:rsidR="00D20FD6" w:rsidRDefault="00D20FD6" w:rsidP="00D20FD6">
            <w:pPr>
              <w:ind w:right="130"/>
              <w:rPr>
                <w:rFonts w:ascii="Roboto" w:hAnsi="Roboto"/>
                <w:iCs/>
                <w:color w:val="000000" w:themeColor="text1"/>
                <w:sz w:val="20"/>
                <w:szCs w:val="20"/>
              </w:rPr>
            </w:pPr>
          </w:p>
          <w:p w14:paraId="29A432CD" w14:textId="77777777" w:rsidR="00D20FD6" w:rsidRDefault="00D20FD6" w:rsidP="00D20FD6">
            <w:pPr>
              <w:ind w:right="130"/>
              <w:rPr>
                <w:rFonts w:ascii="Roboto" w:hAnsi="Roboto"/>
                <w:iCs/>
                <w:color w:val="000000" w:themeColor="text1"/>
                <w:sz w:val="20"/>
                <w:szCs w:val="20"/>
              </w:rPr>
            </w:pPr>
          </w:p>
          <w:p w14:paraId="2A73DA7A" w14:textId="77777777" w:rsidR="00D20FD6" w:rsidRDefault="00D20FD6" w:rsidP="00D20FD6">
            <w:pPr>
              <w:ind w:right="130"/>
              <w:rPr>
                <w:rFonts w:ascii="Roboto" w:hAnsi="Roboto"/>
                <w:iCs/>
                <w:color w:val="000000" w:themeColor="text1"/>
                <w:sz w:val="20"/>
                <w:szCs w:val="20"/>
              </w:rPr>
            </w:pPr>
          </w:p>
          <w:p w14:paraId="16090992" w14:textId="77777777" w:rsidR="00D20FD6" w:rsidRDefault="00D20FD6" w:rsidP="00D20FD6">
            <w:pPr>
              <w:ind w:right="130"/>
              <w:rPr>
                <w:rFonts w:ascii="Roboto" w:hAnsi="Roboto"/>
                <w:iCs/>
                <w:color w:val="000000" w:themeColor="text1"/>
                <w:sz w:val="20"/>
                <w:szCs w:val="20"/>
              </w:rPr>
            </w:pPr>
          </w:p>
          <w:p w14:paraId="4AFA90E1" w14:textId="77777777" w:rsidR="00D20FD6" w:rsidRDefault="00D20FD6" w:rsidP="00D20FD6">
            <w:pPr>
              <w:ind w:right="130"/>
              <w:rPr>
                <w:rFonts w:ascii="Roboto" w:hAnsi="Roboto"/>
                <w:iCs/>
                <w:color w:val="000000" w:themeColor="text1"/>
                <w:sz w:val="20"/>
                <w:szCs w:val="20"/>
              </w:rPr>
            </w:pPr>
          </w:p>
          <w:p w14:paraId="313CA9D1" w14:textId="77777777" w:rsidR="00D20FD6" w:rsidRDefault="00D20FD6" w:rsidP="00D20FD6">
            <w:pPr>
              <w:ind w:right="130"/>
              <w:rPr>
                <w:rFonts w:ascii="Roboto" w:hAnsi="Roboto"/>
                <w:iCs/>
                <w:color w:val="000000" w:themeColor="text1"/>
                <w:sz w:val="20"/>
                <w:szCs w:val="20"/>
              </w:rPr>
            </w:pPr>
          </w:p>
          <w:p w14:paraId="0E3A60B1" w14:textId="77777777" w:rsidR="00D20FD6" w:rsidRDefault="00D20FD6" w:rsidP="00D20FD6">
            <w:pPr>
              <w:ind w:right="130"/>
              <w:rPr>
                <w:rFonts w:ascii="Roboto" w:hAnsi="Roboto"/>
                <w:iCs/>
                <w:color w:val="000000" w:themeColor="text1"/>
                <w:sz w:val="20"/>
                <w:szCs w:val="20"/>
              </w:rPr>
            </w:pPr>
          </w:p>
          <w:p w14:paraId="31F71D8D" w14:textId="77777777" w:rsidR="00D20FD6" w:rsidRDefault="00D20FD6" w:rsidP="00D20FD6">
            <w:pPr>
              <w:ind w:right="130"/>
              <w:rPr>
                <w:rFonts w:ascii="Roboto" w:hAnsi="Roboto"/>
                <w:iCs/>
                <w:color w:val="000000" w:themeColor="text1"/>
                <w:sz w:val="20"/>
                <w:szCs w:val="20"/>
              </w:rPr>
            </w:pPr>
          </w:p>
          <w:p w14:paraId="4B9A5F37" w14:textId="77777777" w:rsidR="00D20FD6" w:rsidRDefault="00D20FD6" w:rsidP="00D20FD6">
            <w:pPr>
              <w:ind w:right="130"/>
              <w:rPr>
                <w:rFonts w:ascii="Roboto" w:hAnsi="Roboto"/>
                <w:iCs/>
                <w:color w:val="000000" w:themeColor="text1"/>
                <w:sz w:val="20"/>
                <w:szCs w:val="20"/>
              </w:rPr>
            </w:pPr>
          </w:p>
          <w:p w14:paraId="485DBE8C" w14:textId="77777777" w:rsidR="00D20FD6" w:rsidRDefault="00D20FD6" w:rsidP="00D20FD6">
            <w:pPr>
              <w:ind w:right="130"/>
              <w:rPr>
                <w:rFonts w:ascii="Roboto" w:hAnsi="Roboto"/>
                <w:iCs/>
                <w:color w:val="000000" w:themeColor="text1"/>
                <w:sz w:val="20"/>
                <w:szCs w:val="20"/>
              </w:rPr>
            </w:pPr>
          </w:p>
          <w:p w14:paraId="4598CD63" w14:textId="77777777" w:rsidR="00D20FD6" w:rsidRDefault="00D20FD6" w:rsidP="00D20FD6">
            <w:pPr>
              <w:ind w:right="130"/>
              <w:rPr>
                <w:rFonts w:ascii="Roboto" w:hAnsi="Roboto"/>
                <w:iCs/>
                <w:color w:val="000000" w:themeColor="text1"/>
                <w:sz w:val="20"/>
                <w:szCs w:val="20"/>
              </w:rPr>
            </w:pPr>
          </w:p>
          <w:p w14:paraId="78FBE7B1" w14:textId="77777777" w:rsidR="00D20FD6" w:rsidRDefault="00D20FD6" w:rsidP="00D20FD6">
            <w:pPr>
              <w:ind w:right="130"/>
              <w:rPr>
                <w:rFonts w:ascii="Roboto" w:hAnsi="Roboto"/>
                <w:iCs/>
                <w:color w:val="000000" w:themeColor="text1"/>
                <w:sz w:val="20"/>
                <w:szCs w:val="20"/>
              </w:rPr>
            </w:pPr>
          </w:p>
          <w:p w14:paraId="26D5B20F" w14:textId="77777777" w:rsidR="00D20FD6" w:rsidRDefault="00D20FD6" w:rsidP="00D20FD6">
            <w:pPr>
              <w:ind w:right="130"/>
              <w:rPr>
                <w:rFonts w:ascii="Roboto" w:hAnsi="Roboto"/>
                <w:iCs/>
                <w:color w:val="000000" w:themeColor="text1"/>
                <w:sz w:val="20"/>
                <w:szCs w:val="20"/>
              </w:rPr>
            </w:pPr>
          </w:p>
          <w:p w14:paraId="3CD04751" w14:textId="77777777" w:rsidR="00D20FD6" w:rsidRDefault="00D20FD6" w:rsidP="00D20FD6">
            <w:pPr>
              <w:ind w:right="130"/>
              <w:rPr>
                <w:rFonts w:ascii="Roboto" w:hAnsi="Roboto"/>
                <w:iCs/>
                <w:color w:val="000000" w:themeColor="text1"/>
                <w:sz w:val="20"/>
                <w:szCs w:val="20"/>
              </w:rPr>
            </w:pPr>
          </w:p>
          <w:p w14:paraId="226FCF9F" w14:textId="77777777" w:rsidR="00D20FD6" w:rsidRDefault="00D20FD6" w:rsidP="00D20FD6">
            <w:pPr>
              <w:ind w:right="130"/>
              <w:rPr>
                <w:rFonts w:ascii="Roboto" w:hAnsi="Roboto"/>
                <w:iCs/>
                <w:color w:val="000000" w:themeColor="text1"/>
                <w:sz w:val="20"/>
                <w:szCs w:val="20"/>
              </w:rPr>
            </w:pPr>
          </w:p>
          <w:p w14:paraId="6F540A87" w14:textId="77777777" w:rsidR="00D20FD6" w:rsidRDefault="00D20FD6" w:rsidP="00D20FD6">
            <w:pPr>
              <w:ind w:right="130"/>
              <w:rPr>
                <w:rFonts w:ascii="Roboto" w:hAnsi="Roboto"/>
                <w:iCs/>
                <w:color w:val="000000" w:themeColor="text1"/>
                <w:sz w:val="20"/>
                <w:szCs w:val="20"/>
              </w:rPr>
            </w:pPr>
          </w:p>
          <w:p w14:paraId="4FB006FA" w14:textId="77777777" w:rsidR="00D20FD6" w:rsidRDefault="00D20FD6" w:rsidP="00D20FD6">
            <w:pPr>
              <w:ind w:right="130"/>
              <w:rPr>
                <w:rFonts w:ascii="Roboto" w:hAnsi="Roboto"/>
                <w:iCs/>
                <w:color w:val="000000" w:themeColor="text1"/>
                <w:sz w:val="20"/>
                <w:szCs w:val="20"/>
              </w:rPr>
            </w:pPr>
          </w:p>
          <w:p w14:paraId="75AD7705" w14:textId="77777777" w:rsidR="00D20FD6" w:rsidRDefault="00D20FD6" w:rsidP="00D20FD6">
            <w:pPr>
              <w:ind w:right="130"/>
              <w:rPr>
                <w:rFonts w:ascii="Roboto" w:hAnsi="Roboto"/>
                <w:iCs/>
                <w:color w:val="000000" w:themeColor="text1"/>
                <w:sz w:val="20"/>
                <w:szCs w:val="20"/>
              </w:rPr>
            </w:pPr>
          </w:p>
          <w:p w14:paraId="34CB4C55" w14:textId="77777777" w:rsidR="00D20FD6" w:rsidRDefault="00D20FD6" w:rsidP="00D20FD6">
            <w:pPr>
              <w:ind w:right="130"/>
              <w:rPr>
                <w:rFonts w:ascii="Roboto" w:hAnsi="Roboto"/>
                <w:iCs/>
                <w:color w:val="000000" w:themeColor="text1"/>
                <w:sz w:val="20"/>
                <w:szCs w:val="20"/>
              </w:rPr>
            </w:pPr>
          </w:p>
          <w:p w14:paraId="7B05D5F5" w14:textId="77777777" w:rsidR="00D20FD6" w:rsidRDefault="00D20FD6" w:rsidP="00D20FD6">
            <w:pPr>
              <w:ind w:right="130"/>
              <w:rPr>
                <w:rFonts w:ascii="Roboto" w:hAnsi="Roboto"/>
                <w:iCs/>
                <w:color w:val="000000" w:themeColor="text1"/>
                <w:sz w:val="20"/>
                <w:szCs w:val="20"/>
              </w:rPr>
            </w:pPr>
          </w:p>
          <w:p w14:paraId="2CB94B4C" w14:textId="77777777" w:rsidR="00D20FD6" w:rsidRDefault="00D20FD6" w:rsidP="00D20FD6">
            <w:pPr>
              <w:ind w:right="130"/>
              <w:rPr>
                <w:rFonts w:ascii="Roboto" w:hAnsi="Roboto"/>
                <w:iCs/>
                <w:color w:val="000000" w:themeColor="text1"/>
                <w:sz w:val="20"/>
                <w:szCs w:val="20"/>
              </w:rPr>
            </w:pPr>
          </w:p>
          <w:p w14:paraId="69230CFA" w14:textId="77777777" w:rsidR="00D20FD6" w:rsidRDefault="00D20FD6" w:rsidP="00D20FD6">
            <w:pPr>
              <w:ind w:right="130"/>
              <w:rPr>
                <w:rFonts w:ascii="Roboto" w:hAnsi="Roboto"/>
                <w:iCs/>
                <w:color w:val="000000" w:themeColor="text1"/>
                <w:sz w:val="20"/>
                <w:szCs w:val="20"/>
              </w:rPr>
            </w:pPr>
          </w:p>
          <w:p w14:paraId="55E1333A" w14:textId="77777777" w:rsidR="00D20FD6" w:rsidRDefault="00D20FD6" w:rsidP="00D20FD6">
            <w:pPr>
              <w:ind w:right="130"/>
              <w:rPr>
                <w:rFonts w:ascii="Roboto" w:hAnsi="Roboto"/>
                <w:iCs/>
                <w:color w:val="000000" w:themeColor="text1"/>
                <w:sz w:val="20"/>
                <w:szCs w:val="20"/>
              </w:rPr>
            </w:pPr>
          </w:p>
          <w:p w14:paraId="64CE340F" w14:textId="77777777" w:rsidR="00D20FD6" w:rsidRDefault="00D20FD6" w:rsidP="00D20FD6">
            <w:pPr>
              <w:ind w:right="130"/>
              <w:rPr>
                <w:rFonts w:ascii="Roboto" w:hAnsi="Roboto"/>
                <w:iCs/>
                <w:color w:val="000000" w:themeColor="text1"/>
                <w:sz w:val="20"/>
                <w:szCs w:val="20"/>
              </w:rPr>
            </w:pPr>
          </w:p>
          <w:p w14:paraId="5F0A29B9" w14:textId="77777777" w:rsidR="00D20FD6" w:rsidRDefault="00D20FD6" w:rsidP="00D20FD6">
            <w:pPr>
              <w:ind w:right="130"/>
              <w:rPr>
                <w:rFonts w:ascii="Roboto" w:hAnsi="Roboto"/>
                <w:iCs/>
                <w:color w:val="000000" w:themeColor="text1"/>
                <w:sz w:val="20"/>
                <w:szCs w:val="20"/>
              </w:rPr>
            </w:pPr>
          </w:p>
          <w:p w14:paraId="344D7C80" w14:textId="77777777" w:rsidR="00D20FD6" w:rsidRDefault="00D20FD6" w:rsidP="00D20FD6">
            <w:pPr>
              <w:ind w:right="130"/>
              <w:rPr>
                <w:rFonts w:ascii="Roboto" w:hAnsi="Roboto"/>
                <w:iCs/>
                <w:color w:val="000000" w:themeColor="text1"/>
                <w:sz w:val="20"/>
                <w:szCs w:val="20"/>
              </w:rPr>
            </w:pPr>
          </w:p>
          <w:p w14:paraId="7CA049B1" w14:textId="77777777" w:rsidR="00D20FD6" w:rsidRDefault="00D20FD6" w:rsidP="00D20FD6">
            <w:pPr>
              <w:ind w:right="130"/>
              <w:rPr>
                <w:rFonts w:ascii="Roboto" w:hAnsi="Roboto"/>
                <w:iCs/>
                <w:color w:val="000000" w:themeColor="text1"/>
                <w:sz w:val="20"/>
                <w:szCs w:val="20"/>
              </w:rPr>
            </w:pPr>
          </w:p>
          <w:p w14:paraId="7E65D6DD" w14:textId="77777777" w:rsidR="00D20FD6" w:rsidRDefault="00D20FD6" w:rsidP="00D20FD6">
            <w:pPr>
              <w:ind w:right="130"/>
              <w:rPr>
                <w:rFonts w:ascii="Roboto" w:hAnsi="Roboto"/>
                <w:iCs/>
                <w:color w:val="000000" w:themeColor="text1"/>
                <w:sz w:val="20"/>
                <w:szCs w:val="20"/>
              </w:rPr>
            </w:pPr>
          </w:p>
          <w:p w14:paraId="3DD1ED68" w14:textId="23F0D991" w:rsidR="00D20FD6" w:rsidRPr="00D20FD6" w:rsidRDefault="00D20FD6" w:rsidP="00D20FD6">
            <w:pPr>
              <w:ind w:right="130"/>
              <w:rPr>
                <w:rFonts w:ascii="Roboto" w:hAnsi="Roboto"/>
                <w:iCs/>
                <w:color w:val="000000" w:themeColor="text1"/>
                <w:sz w:val="20"/>
                <w:szCs w:val="20"/>
              </w:rPr>
            </w:pPr>
          </w:p>
        </w:tc>
      </w:tr>
    </w:tbl>
    <w:p w14:paraId="759DEBA9" w14:textId="77777777" w:rsidR="006F5BA2" w:rsidRPr="008F4886" w:rsidRDefault="006F5BA2" w:rsidP="00C15CE8">
      <w:pPr>
        <w:spacing w:after="0"/>
        <w:rPr>
          <w:rFonts w:ascii="Roboto" w:hAnsi="Roboto"/>
          <w:sz w:val="20"/>
          <w:szCs w:val="20"/>
        </w:rPr>
      </w:pPr>
    </w:p>
    <w:sectPr w:rsidR="006F5BA2" w:rsidRPr="008F4886"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363" w14:textId="77777777" w:rsidR="00774EA2" w:rsidRDefault="00774EA2" w:rsidP="00480F66">
      <w:pPr>
        <w:spacing w:after="0"/>
      </w:pPr>
      <w:r>
        <w:separator/>
      </w:r>
    </w:p>
  </w:endnote>
  <w:endnote w:type="continuationSeparator" w:id="0">
    <w:p w14:paraId="175BE3A6" w14:textId="77777777" w:rsidR="00774EA2" w:rsidRDefault="00774EA2"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1DC5" w14:textId="7E6FF8CC" w:rsidR="00916890" w:rsidRPr="00770091" w:rsidRDefault="00916890" w:rsidP="00770091">
    <w:pPr>
      <w:pStyle w:val="Footer"/>
      <w:tabs>
        <w:tab w:val="clear" w:pos="9360"/>
        <w:tab w:val="right" w:pos="10440"/>
      </w:tabs>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9C1" w14:textId="77777777" w:rsidR="00AE443D" w:rsidRDefault="00AE443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86ED9CC" w14:textId="7A912F9B" w:rsidR="00916890" w:rsidRPr="00C805C2" w:rsidRDefault="00916890" w:rsidP="00C805C2">
    <w:pPr>
      <w:pStyle w:val="Footer"/>
      <w:tabs>
        <w:tab w:val="clear" w:pos="9360"/>
        <w:tab w:val="right" w:pos="10440"/>
      </w:tabs>
      <w:spacing w:line="360" w:lineRule="auto"/>
      <w:rPr>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D3D8" w14:textId="77777777" w:rsidR="00774EA2" w:rsidRDefault="00774EA2" w:rsidP="00480F66">
      <w:pPr>
        <w:spacing w:after="0"/>
      </w:pPr>
      <w:r>
        <w:separator/>
      </w:r>
    </w:p>
  </w:footnote>
  <w:footnote w:type="continuationSeparator" w:id="0">
    <w:p w14:paraId="273EA94E" w14:textId="77777777" w:rsidR="00774EA2" w:rsidRDefault="00774EA2" w:rsidP="00480F66">
      <w:pPr>
        <w:spacing w:after="0"/>
      </w:pPr>
      <w:r>
        <w:continuationSeparator/>
      </w:r>
    </w:p>
  </w:footnote>
  <w:footnote w:id="1">
    <w:p w14:paraId="00183EA0" w14:textId="78B8A5B4" w:rsidR="00194EEA" w:rsidRDefault="00194EEA" w:rsidP="005B6F52">
      <w:pPr>
        <w:pStyle w:val="FootnoteText"/>
      </w:pPr>
      <w:r>
        <w:rPr>
          <w:rStyle w:val="FootnoteReference"/>
        </w:rPr>
        <w:footnoteRef/>
      </w:r>
      <w:r>
        <w:t xml:space="preserve"> </w:t>
      </w:r>
      <w:r w:rsidR="005B6F52" w:rsidRPr="005B6F52">
        <w:rPr>
          <w:b/>
          <w:bCs/>
        </w:rPr>
        <w:t>UN Digital ID Programme</w:t>
      </w:r>
      <w:r w:rsidR="005B6F52" w:rsidRPr="005B6F52">
        <w:t> is an initiative developed, launched and governed under the framework of HLCM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9AFA" w14:textId="1041D30F" w:rsidR="00916890" w:rsidRPr="00AE443D" w:rsidRDefault="00AE443D" w:rsidP="00AE443D">
    <w:pPr>
      <w:pStyle w:val="Header"/>
      <w:jc w:val="center"/>
    </w:pPr>
    <w:r>
      <w:rPr>
        <w:noProof/>
      </w:rPr>
      <mc:AlternateContent>
        <mc:Choice Requires="wpg">
          <w:drawing>
            <wp:anchor distT="0" distB="0" distL="114300" distR="114300" simplePos="0" relativeHeight="251658242" behindDoc="1" locked="0" layoutInCell="1" allowOverlap="1" wp14:anchorId="1E6F5654" wp14:editId="496C19E1">
              <wp:simplePos x="0" y="0"/>
              <wp:positionH relativeFrom="column">
                <wp:posOffset>791154</wp:posOffset>
              </wp:positionH>
              <wp:positionV relativeFrom="paragraph">
                <wp:posOffset>-327052</wp:posOffset>
              </wp:positionV>
              <wp:extent cx="6341165" cy="1192696"/>
              <wp:effectExtent l="0" t="0" r="2540" b="7620"/>
              <wp:wrapNone/>
              <wp:docPr id="4" name="Group 4"/>
              <wp:cNvGraphicFramePr/>
              <a:graphic xmlns:a="http://schemas.openxmlformats.org/drawingml/2006/main">
                <a:graphicData uri="http://schemas.microsoft.com/office/word/2010/wordprocessingGroup">
                  <wpg:wgp>
                    <wpg:cNvGrpSpPr/>
                    <wpg:grpSpPr>
                      <a:xfrm>
                        <a:off x="0" y="0"/>
                        <a:ext cx="6341165" cy="1192696"/>
                        <a:chOff x="0" y="0"/>
                        <a:chExt cx="6858000" cy="1590738"/>
                      </a:xfrm>
                    </wpg:grpSpPr>
                    <wps:wsp>
                      <wps:cNvPr id="5" name="Rectangle 11"/>
                      <wps:cNvSpPr/>
                      <wps:spPr>
                        <a:xfrm>
                          <a:off x="0" y="40234"/>
                          <a:ext cx="6858000" cy="12001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32"/>
                      <wps:cNvSpPr/>
                      <wps:spPr>
                        <a:xfrm>
                          <a:off x="3401568" y="40234"/>
                          <a:ext cx="3038475" cy="1200150"/>
                        </a:xfrm>
                        <a:custGeom>
                          <a:avLst/>
                          <a:gdLst/>
                          <a:ahLst/>
                          <a:cxnLst/>
                          <a:rect l="0" t="0" r="0" b="0"/>
                          <a:pathLst>
                            <a:path w="328450" h="206122" extrusionOk="0">
                              <a:moveTo>
                                <a:pt x="0" y="0"/>
                              </a:moveTo>
                              <a:lnTo>
                                <a:pt x="0" y="206122"/>
                              </a:lnTo>
                              <a:lnTo>
                                <a:pt x="328450" y="206122"/>
                              </a:lnTo>
                              <a:lnTo>
                                <a:pt x="273309" y="331"/>
                              </a:lnTo>
                              <a:close/>
                            </a:path>
                          </a:pathLst>
                        </a:custGeom>
                        <a:solidFill>
                          <a:srgbClr val="075FA3"/>
                        </a:solidFill>
                        <a:ln>
                          <a:noFill/>
                        </a:ln>
                      </wps:spPr>
                      <wps:bodyPr/>
                    </wps:wsp>
                    <wps:wsp>
                      <wps:cNvPr id="10" name="Shape 33"/>
                      <wps:cNvSpPr/>
                      <wps:spPr>
                        <a:xfrm>
                          <a:off x="3171139" y="0"/>
                          <a:ext cx="3090545" cy="1266825"/>
                        </a:xfrm>
                        <a:custGeom>
                          <a:avLst/>
                          <a:gdLst/>
                          <a:ahLst/>
                          <a:cxnLst/>
                          <a:rect l="0" t="0" r="0" b="0"/>
                          <a:pathLst>
                            <a:path w="328450" h="206122" extrusionOk="0">
                              <a:moveTo>
                                <a:pt x="0" y="0"/>
                              </a:moveTo>
                              <a:lnTo>
                                <a:pt x="0" y="206122"/>
                              </a:lnTo>
                              <a:lnTo>
                                <a:pt x="328450" y="206122"/>
                              </a:lnTo>
                              <a:lnTo>
                                <a:pt x="273309" y="331"/>
                              </a:lnTo>
                              <a:close/>
                            </a:path>
                          </a:pathLst>
                        </a:custGeom>
                        <a:solidFill>
                          <a:srgbClr val="FFFFFF"/>
                        </a:solidFill>
                        <a:ln>
                          <a:noFill/>
                        </a:ln>
                      </wps:spPr>
                      <wps:bodyPr/>
                    </wps:wsp>
                    <wps:wsp>
                      <wps:cNvPr id="11" name="Rectangle 14"/>
                      <wps:cNvSpPr/>
                      <wps:spPr>
                        <a:xfrm>
                          <a:off x="0" y="40234"/>
                          <a:ext cx="3399183" cy="15505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xmlns:arto="http://schemas.microsoft.com/office/word/2006/arto">
          <w:pict>
            <v:group id="Group 4" style="position:absolute;margin-left:62.3pt;margin-top:-25.75pt;width:499.3pt;height:93.9pt;z-index:-251654144;mso-width-relative:margin;mso-height-relative:margin" coordsize="68580,15907" o:spid="_x0000_s1026" w14:anchorId="29652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">
              <v:rect id="Rectangle 11" style="position:absolute;top:402;width:68580;height:12001;visibility:visible;mso-wrap-style:square;v-text-anchor:middle" o:spid="_x0000_s1027" fillcolor="#0070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"/>
              <v:shape id="Shape 32" style="position:absolute;left:34015;top:402;width:30385;height:12001;visibility:visible;mso-wrap-style:square;v-text-anchor:top" coordsize="328450,206122" o:spid="_x0000_s1028" fillcolor="#075fa3" stroked="f" path="m,l,206122r328450,l27330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">
                <v:path textboxrect="0,0,328450,206122" arrowok="t" o:extrusionok="f"/>
              </v:shape>
              <v:shape id="Shape 33" style="position:absolute;left:31711;width:30905;height:12668;visibility:visible;mso-wrap-style:square;v-text-anchor:top" coordsize="328450,206122" o:spid="_x0000_s1029" stroked="f" path="m,l,206122r328450,l27330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">
                <v:path textboxrect="0,0,328450,206122" arrowok="t" o:extrusionok="f"/>
              </v:shape>
              <v:rect id="Rectangle 14" style="position:absolute;top:402;width:33991;height:15505;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v:group>
          </w:pict>
        </mc:Fallback>
      </mc:AlternateContent>
    </w:r>
    <w:r>
      <w:rPr>
        <w:noProof/>
      </w:rPr>
      <w:drawing>
        <wp:anchor distT="0" distB="0" distL="114300" distR="114300" simplePos="0" relativeHeight="251658243" behindDoc="1" locked="0" layoutInCell="1" allowOverlap="1" wp14:anchorId="78FDEBF7" wp14:editId="366E92F9">
          <wp:simplePos x="0" y="0"/>
          <wp:positionH relativeFrom="column">
            <wp:posOffset>6568980</wp:posOffset>
          </wp:positionH>
          <wp:positionV relativeFrom="paragraph">
            <wp:posOffset>-59105</wp:posOffset>
          </wp:positionV>
          <wp:extent cx="389890" cy="330835"/>
          <wp:effectExtent l="0" t="0" r="0" b="0"/>
          <wp:wrapNone/>
          <wp:docPr id="13" name="Picture 10" descr="Image result for united nations logo white">
            <a:extLst xmlns:a="http://schemas.openxmlformats.org/drawingml/2006/main">
              <a:ext uri="{FF2B5EF4-FFF2-40B4-BE49-F238E27FC236}">
                <a16:creationId xmlns:a16="http://schemas.microsoft.com/office/drawing/2014/main" id="{DC0BCDE9-6011-4488-A91B-C5FDA05F4F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Image result for united nations logo white">
                    <a:extLst>
                      <a:ext uri="{FF2B5EF4-FFF2-40B4-BE49-F238E27FC236}">
                        <a16:creationId xmlns:a16="http://schemas.microsoft.com/office/drawing/2014/main" id="{DC0BCDE9-6011-4488-A91B-C5FDA05F4FF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3308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9FD2" w14:textId="122BBE1E" w:rsidR="00916890" w:rsidRPr="00C805C2" w:rsidRDefault="00F35E77" w:rsidP="00AE443D">
    <w:pPr>
      <w:pStyle w:val="Heading5"/>
      <w:ind w:left="-806" w:right="158"/>
      <w:rPr>
        <w:color w:val="A6A6A6" w:themeColor="background1" w:themeShade="A6"/>
      </w:rPr>
    </w:pPr>
    <w:r>
      <w:rPr>
        <w:noProof/>
      </w:rPr>
      <mc:AlternateContent>
        <mc:Choice Requires="wpg">
          <w:drawing>
            <wp:anchor distT="0" distB="0" distL="114300" distR="114300" simplePos="0" relativeHeight="251658240" behindDoc="1" locked="0" layoutInCell="1" allowOverlap="1" wp14:anchorId="317995BA" wp14:editId="733CD87E">
              <wp:simplePos x="0" y="0"/>
              <wp:positionH relativeFrom="column">
                <wp:posOffset>846813</wp:posOffset>
              </wp:positionH>
              <wp:positionV relativeFrom="paragraph">
                <wp:posOffset>-323850</wp:posOffset>
              </wp:positionV>
              <wp:extent cx="6269631" cy="1181542"/>
              <wp:effectExtent l="0" t="0" r="0" b="0"/>
              <wp:wrapNone/>
              <wp:docPr id="6" name="Group 6"/>
              <wp:cNvGraphicFramePr/>
              <a:graphic xmlns:a="http://schemas.openxmlformats.org/drawingml/2006/main">
                <a:graphicData uri="http://schemas.microsoft.com/office/word/2010/wordprocessingGroup">
                  <wpg:wgp>
                    <wpg:cNvGrpSpPr/>
                    <wpg:grpSpPr>
                      <a:xfrm>
                        <a:off x="0" y="0"/>
                        <a:ext cx="6269631" cy="1181542"/>
                        <a:chOff x="0" y="0"/>
                        <a:chExt cx="6858000" cy="1590738"/>
                      </a:xfrm>
                    </wpg:grpSpPr>
                    <wps:wsp>
                      <wps:cNvPr id="12" name="Rectangle 11">
                        <a:extLst>
                          <a:ext uri="{FF2B5EF4-FFF2-40B4-BE49-F238E27FC236}">
                            <a16:creationId xmlns:a16="http://schemas.microsoft.com/office/drawing/2014/main" id="{E215F0E7-1B62-4985-93B6-AB22AF391198}"/>
                          </a:ext>
                        </a:extLst>
                      </wps:cNvPr>
                      <wps:cNvSpPr/>
                      <wps:spPr>
                        <a:xfrm>
                          <a:off x="0" y="40234"/>
                          <a:ext cx="6858000" cy="12001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32">
                        <a:extLst>
                          <a:ext uri="{FF2B5EF4-FFF2-40B4-BE49-F238E27FC236}">
                            <a16:creationId xmlns:a16="http://schemas.microsoft.com/office/drawing/2014/main" id="{AFCB1D97-9FD1-429A-B2E3-F1177EF18252}"/>
                          </a:ext>
                        </a:extLst>
                      </wps:cNvPr>
                      <wps:cNvSpPr/>
                      <wps:spPr>
                        <a:xfrm>
                          <a:off x="3401568" y="40234"/>
                          <a:ext cx="3038475" cy="1200150"/>
                        </a:xfrm>
                        <a:custGeom>
                          <a:avLst/>
                          <a:gdLst/>
                          <a:ahLst/>
                          <a:cxnLst/>
                          <a:rect l="0" t="0" r="0" b="0"/>
                          <a:pathLst>
                            <a:path w="328450" h="206122" extrusionOk="0">
                              <a:moveTo>
                                <a:pt x="0" y="0"/>
                              </a:moveTo>
                              <a:lnTo>
                                <a:pt x="0" y="206122"/>
                              </a:lnTo>
                              <a:lnTo>
                                <a:pt x="328450" y="206122"/>
                              </a:lnTo>
                              <a:lnTo>
                                <a:pt x="273309" y="331"/>
                              </a:lnTo>
                              <a:close/>
                            </a:path>
                          </a:pathLst>
                        </a:custGeom>
                        <a:solidFill>
                          <a:srgbClr val="075FA3"/>
                        </a:solidFill>
                        <a:ln>
                          <a:noFill/>
                        </a:ln>
                      </wps:spPr>
                      <wps:bodyPr/>
                    </wps:wsp>
                    <wps:wsp>
                      <wps:cNvPr id="9" name="Shape 33">
                        <a:extLst>
                          <a:ext uri="{FF2B5EF4-FFF2-40B4-BE49-F238E27FC236}">
                            <a16:creationId xmlns:a16="http://schemas.microsoft.com/office/drawing/2014/main" id="{CB8BBE31-AD3B-46AE-8826-45013BE399B0}"/>
                          </a:ext>
                        </a:extLst>
                      </wps:cNvPr>
                      <wps:cNvSpPr/>
                      <wps:spPr>
                        <a:xfrm>
                          <a:off x="3171139" y="0"/>
                          <a:ext cx="3090545" cy="1266825"/>
                        </a:xfrm>
                        <a:custGeom>
                          <a:avLst/>
                          <a:gdLst/>
                          <a:ahLst/>
                          <a:cxnLst/>
                          <a:rect l="0" t="0" r="0" b="0"/>
                          <a:pathLst>
                            <a:path w="328450" h="206122" extrusionOk="0">
                              <a:moveTo>
                                <a:pt x="0" y="0"/>
                              </a:moveTo>
                              <a:lnTo>
                                <a:pt x="0" y="206122"/>
                              </a:lnTo>
                              <a:lnTo>
                                <a:pt x="328450" y="206122"/>
                              </a:lnTo>
                              <a:lnTo>
                                <a:pt x="273309" y="331"/>
                              </a:lnTo>
                              <a:close/>
                            </a:path>
                          </a:pathLst>
                        </a:custGeom>
                        <a:solidFill>
                          <a:srgbClr val="FFFFFF"/>
                        </a:solidFill>
                        <a:ln>
                          <a:noFill/>
                        </a:ln>
                      </wps:spPr>
                      <wps:bodyPr/>
                    </wps:wsp>
                    <wps:wsp>
                      <wps:cNvPr id="15" name="Rectangle 14">
                        <a:extLst>
                          <a:ext uri="{FF2B5EF4-FFF2-40B4-BE49-F238E27FC236}">
                            <a16:creationId xmlns:a16="http://schemas.microsoft.com/office/drawing/2014/main" id="{A9E94AC8-0EC1-4BDD-8FC1-4B1E485F95D7}"/>
                          </a:ext>
                        </a:extLst>
                      </wps:cNvPr>
                      <wps:cNvSpPr/>
                      <wps:spPr>
                        <a:xfrm>
                          <a:off x="0" y="40234"/>
                          <a:ext cx="3399183" cy="15505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xmlns:arto="http://schemas.microsoft.com/office/word/2006/arto">
          <w:pict>
            <v:group id="Group 6" style="position:absolute;margin-left:66.7pt;margin-top:-25.5pt;width:493.65pt;height:93.05pt;z-index:-251657216;mso-width-relative:margin;mso-height-relative:margin" coordsize="68580,15907" o:spid="_x0000_s1026" w14:anchorId="72A4B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">
              <v:rect id="Rectangle 11" style="position:absolute;top:402;width:68580;height:12001;visibility:visible;mso-wrap-style:square;v-text-anchor:middle" o:spid="_x0000_s1027" fillcolor="#0070c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"/>
              <v:shape id="Shape 32" style="position:absolute;left:34015;top:402;width:30385;height:12001;visibility:visible;mso-wrap-style:square;v-text-anchor:top" coordsize="328450,206122" o:spid="_x0000_s1028" fillcolor="#075fa3" stroked="f" path="m,l,206122r328450,l27330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">
                <v:path textboxrect="0,0,328450,206122" arrowok="t" o:extrusionok="f"/>
              </v:shape>
              <v:shape id="Shape 33" style="position:absolute;left:31711;width:30905;height:12668;visibility:visible;mso-wrap-style:square;v-text-anchor:top" coordsize="328450,206122" o:spid="_x0000_s1029" stroked="f" path="m,l,206122r328450,l27330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">
                <v:path textboxrect="0,0,328450,206122" arrowok="t" o:extrusionok="f"/>
              </v:shape>
              <v:rect id="Rectangle 14" style="position:absolute;top:402;width:33991;height:15505;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H6wgAAANsAAAAPAAAAZHJzL2Rvd25yZXYueG1sRE9LawIx&#10;EL4X+h/CFLwUzepS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BRv4H6wgAAANsAAAAPAAAA&#10;AAAAAAAAAAAAAAcCAABkcnMvZG93bnJldi54bWxQSwUGAAAAAAMAAwC3AAAA9gIAAAAA&#10;"/>
            </v:group>
          </w:pict>
        </mc:Fallback>
      </mc:AlternateContent>
    </w:r>
    <w:r w:rsidR="00AE443D">
      <w:rPr>
        <w:noProof/>
      </w:rPr>
      <w:drawing>
        <wp:anchor distT="0" distB="0" distL="114300" distR="114300" simplePos="0" relativeHeight="251658241" behindDoc="1" locked="0" layoutInCell="1" allowOverlap="1" wp14:anchorId="49D7CB32" wp14:editId="3DFC7758">
          <wp:simplePos x="0" y="0"/>
          <wp:positionH relativeFrom="column">
            <wp:posOffset>6555105</wp:posOffset>
          </wp:positionH>
          <wp:positionV relativeFrom="paragraph">
            <wp:posOffset>-59055</wp:posOffset>
          </wp:positionV>
          <wp:extent cx="389890" cy="330835"/>
          <wp:effectExtent l="0" t="0" r="0" b="0"/>
          <wp:wrapNone/>
          <wp:docPr id="2" name="Picture 10" descr="Image result for united nations logo white">
            <a:extLst xmlns:a="http://schemas.openxmlformats.org/drawingml/2006/main">
              <a:ext uri="{FF2B5EF4-FFF2-40B4-BE49-F238E27FC236}">
                <a16:creationId xmlns:a16="http://schemas.microsoft.com/office/drawing/2014/main" id="{DC0BCDE9-6011-4488-A91B-C5FDA05F4F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Image result for united nations logo white">
                    <a:extLst>
                      <a:ext uri="{FF2B5EF4-FFF2-40B4-BE49-F238E27FC236}">
                        <a16:creationId xmlns:a16="http://schemas.microsoft.com/office/drawing/2014/main" id="{DC0BCDE9-6011-4488-A91B-C5FDA05F4FF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3308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466"/>
    <w:multiLevelType w:val="hybridMultilevel"/>
    <w:tmpl w:val="5B6827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4B032D"/>
    <w:multiLevelType w:val="hybridMultilevel"/>
    <w:tmpl w:val="030C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3D0C"/>
    <w:multiLevelType w:val="hybridMultilevel"/>
    <w:tmpl w:val="6F546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24AD1"/>
    <w:multiLevelType w:val="hybridMultilevel"/>
    <w:tmpl w:val="76AE4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6026F"/>
    <w:multiLevelType w:val="hybridMultilevel"/>
    <w:tmpl w:val="F044E350"/>
    <w:lvl w:ilvl="0" w:tplc="FFFFFFF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6" w15:restartNumberingAfterBreak="0">
    <w:nsid w:val="22060AE9"/>
    <w:multiLevelType w:val="hybridMultilevel"/>
    <w:tmpl w:val="9F82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83A4E"/>
    <w:multiLevelType w:val="hybridMultilevel"/>
    <w:tmpl w:val="5B6827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AA25B0"/>
    <w:multiLevelType w:val="hybridMultilevel"/>
    <w:tmpl w:val="30C67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DE79F7"/>
    <w:multiLevelType w:val="hybridMultilevel"/>
    <w:tmpl w:val="76AE4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69394E"/>
    <w:multiLevelType w:val="hybridMultilevel"/>
    <w:tmpl w:val="67EE8D98"/>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6201B09"/>
    <w:multiLevelType w:val="hybridMultilevel"/>
    <w:tmpl w:val="AACCC014"/>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4"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F4B53B6"/>
    <w:multiLevelType w:val="hybridMultilevel"/>
    <w:tmpl w:val="76AE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768F6"/>
    <w:multiLevelType w:val="hybridMultilevel"/>
    <w:tmpl w:val="A8B8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115856"/>
    <w:multiLevelType w:val="hybridMultilevel"/>
    <w:tmpl w:val="4D1EF1DE"/>
    <w:lvl w:ilvl="0" w:tplc="908AAA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346DF"/>
    <w:multiLevelType w:val="hybridMultilevel"/>
    <w:tmpl w:val="6644DDE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0757BA"/>
    <w:multiLevelType w:val="hybridMultilevel"/>
    <w:tmpl w:val="90CA25E6"/>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0"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E520884"/>
    <w:multiLevelType w:val="hybridMultilevel"/>
    <w:tmpl w:val="B6882DD0"/>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2" w15:restartNumberingAfterBreak="0">
    <w:nsid w:val="70C33CD1"/>
    <w:multiLevelType w:val="hybridMultilevel"/>
    <w:tmpl w:val="E340A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B562A"/>
    <w:multiLevelType w:val="hybridMultilevel"/>
    <w:tmpl w:val="A5EAA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832817">
    <w:abstractNumId w:val="14"/>
  </w:num>
  <w:num w:numId="2" w16cid:durableId="2082480589">
    <w:abstractNumId w:val="10"/>
  </w:num>
  <w:num w:numId="3" w16cid:durableId="1337420227">
    <w:abstractNumId w:val="12"/>
  </w:num>
  <w:num w:numId="4" w16cid:durableId="1028407236">
    <w:abstractNumId w:val="20"/>
  </w:num>
  <w:num w:numId="5" w16cid:durableId="1816601647">
    <w:abstractNumId w:val="1"/>
  </w:num>
  <w:num w:numId="6" w16cid:durableId="1413970976">
    <w:abstractNumId w:val="13"/>
  </w:num>
  <w:num w:numId="7" w16cid:durableId="63337778">
    <w:abstractNumId w:val="19"/>
  </w:num>
  <w:num w:numId="8" w16cid:durableId="1345860669">
    <w:abstractNumId w:val="15"/>
  </w:num>
  <w:num w:numId="9" w16cid:durableId="18314501">
    <w:abstractNumId w:val="4"/>
  </w:num>
  <w:num w:numId="10" w16cid:durableId="1369178699">
    <w:abstractNumId w:val="9"/>
  </w:num>
  <w:num w:numId="11" w16cid:durableId="692150731">
    <w:abstractNumId w:val="22"/>
  </w:num>
  <w:num w:numId="12" w16cid:durableId="481583635">
    <w:abstractNumId w:val="18"/>
  </w:num>
  <w:num w:numId="13" w16cid:durableId="1953584869">
    <w:abstractNumId w:val="17"/>
  </w:num>
  <w:num w:numId="14" w16cid:durableId="37702819">
    <w:abstractNumId w:val="16"/>
  </w:num>
  <w:num w:numId="15" w16cid:durableId="1733041721">
    <w:abstractNumId w:val="6"/>
  </w:num>
  <w:num w:numId="16" w16cid:durableId="1931310658">
    <w:abstractNumId w:val="3"/>
  </w:num>
  <w:num w:numId="17" w16cid:durableId="264264389">
    <w:abstractNumId w:val="21"/>
  </w:num>
  <w:num w:numId="18" w16cid:durableId="1080327309">
    <w:abstractNumId w:val="2"/>
  </w:num>
  <w:num w:numId="19" w16cid:durableId="954945905">
    <w:abstractNumId w:val="11"/>
  </w:num>
  <w:num w:numId="20" w16cid:durableId="809785493">
    <w:abstractNumId w:val="8"/>
  </w:num>
  <w:num w:numId="21" w16cid:durableId="2019498481">
    <w:abstractNumId w:val="23"/>
  </w:num>
  <w:num w:numId="22" w16cid:durableId="285620378">
    <w:abstractNumId w:val="0"/>
  </w:num>
  <w:num w:numId="23" w16cid:durableId="296837962">
    <w:abstractNumId w:val="7"/>
  </w:num>
  <w:num w:numId="24" w16cid:durableId="409547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8FAEWuK8MtAAAA"/>
  </w:docVars>
  <w:rsids>
    <w:rsidRoot w:val="00554991"/>
    <w:rsid w:val="000124C0"/>
    <w:rsid w:val="00013EDA"/>
    <w:rsid w:val="000416A1"/>
    <w:rsid w:val="00043B56"/>
    <w:rsid w:val="0004771F"/>
    <w:rsid w:val="000555F6"/>
    <w:rsid w:val="00055F72"/>
    <w:rsid w:val="00063D41"/>
    <w:rsid w:val="000844EC"/>
    <w:rsid w:val="00084DC6"/>
    <w:rsid w:val="0009703B"/>
    <w:rsid w:val="000A6E6E"/>
    <w:rsid w:val="000D54F9"/>
    <w:rsid w:val="000E13F9"/>
    <w:rsid w:val="000E2FD2"/>
    <w:rsid w:val="000E43CC"/>
    <w:rsid w:val="000F6E6F"/>
    <w:rsid w:val="00101346"/>
    <w:rsid w:val="00104901"/>
    <w:rsid w:val="00104E3A"/>
    <w:rsid w:val="001054BD"/>
    <w:rsid w:val="001228CB"/>
    <w:rsid w:val="00124866"/>
    <w:rsid w:val="0013044C"/>
    <w:rsid w:val="00130D91"/>
    <w:rsid w:val="00143339"/>
    <w:rsid w:val="00144067"/>
    <w:rsid w:val="0015663B"/>
    <w:rsid w:val="00157659"/>
    <w:rsid w:val="00172847"/>
    <w:rsid w:val="00184DC6"/>
    <w:rsid w:val="001855B6"/>
    <w:rsid w:val="00186202"/>
    <w:rsid w:val="00194EEA"/>
    <w:rsid w:val="001A6F77"/>
    <w:rsid w:val="001B18BA"/>
    <w:rsid w:val="001C6DA8"/>
    <w:rsid w:val="001D28E1"/>
    <w:rsid w:val="001F64FB"/>
    <w:rsid w:val="0021346C"/>
    <w:rsid w:val="00214FE7"/>
    <w:rsid w:val="00223549"/>
    <w:rsid w:val="00234ED8"/>
    <w:rsid w:val="002477B0"/>
    <w:rsid w:val="00250EF4"/>
    <w:rsid w:val="00263A9E"/>
    <w:rsid w:val="002731D3"/>
    <w:rsid w:val="00274428"/>
    <w:rsid w:val="0027517A"/>
    <w:rsid w:val="0027725D"/>
    <w:rsid w:val="00292C05"/>
    <w:rsid w:val="0029626D"/>
    <w:rsid w:val="002A658C"/>
    <w:rsid w:val="002B385A"/>
    <w:rsid w:val="002C2C40"/>
    <w:rsid w:val="002D199F"/>
    <w:rsid w:val="002D2696"/>
    <w:rsid w:val="002D5E3D"/>
    <w:rsid w:val="002D6D20"/>
    <w:rsid w:val="002E065B"/>
    <w:rsid w:val="002E26C9"/>
    <w:rsid w:val="002E7B3A"/>
    <w:rsid w:val="00306140"/>
    <w:rsid w:val="00306D1F"/>
    <w:rsid w:val="00310D69"/>
    <w:rsid w:val="00335259"/>
    <w:rsid w:val="003362B6"/>
    <w:rsid w:val="00341FCC"/>
    <w:rsid w:val="0034680B"/>
    <w:rsid w:val="0037128A"/>
    <w:rsid w:val="00374967"/>
    <w:rsid w:val="00377480"/>
    <w:rsid w:val="003814DD"/>
    <w:rsid w:val="00383364"/>
    <w:rsid w:val="00397DBE"/>
    <w:rsid w:val="003B08BB"/>
    <w:rsid w:val="003B37F1"/>
    <w:rsid w:val="003B7DD5"/>
    <w:rsid w:val="003C6D62"/>
    <w:rsid w:val="003E79B7"/>
    <w:rsid w:val="003F436A"/>
    <w:rsid w:val="00414587"/>
    <w:rsid w:val="00424282"/>
    <w:rsid w:val="00424A44"/>
    <w:rsid w:val="00427A17"/>
    <w:rsid w:val="00433809"/>
    <w:rsid w:val="00434028"/>
    <w:rsid w:val="0044191D"/>
    <w:rsid w:val="00443CC7"/>
    <w:rsid w:val="0044499B"/>
    <w:rsid w:val="00452D61"/>
    <w:rsid w:val="00453E1B"/>
    <w:rsid w:val="00464FA5"/>
    <w:rsid w:val="00480F66"/>
    <w:rsid w:val="0048129D"/>
    <w:rsid w:val="00486B00"/>
    <w:rsid w:val="00490842"/>
    <w:rsid w:val="00494038"/>
    <w:rsid w:val="0049757A"/>
    <w:rsid w:val="004C5D63"/>
    <w:rsid w:val="004D4D84"/>
    <w:rsid w:val="004E5366"/>
    <w:rsid w:val="004F428F"/>
    <w:rsid w:val="004F536F"/>
    <w:rsid w:val="004F6102"/>
    <w:rsid w:val="00517CA8"/>
    <w:rsid w:val="005209E2"/>
    <w:rsid w:val="00530231"/>
    <w:rsid w:val="0053041A"/>
    <w:rsid w:val="00541C9F"/>
    <w:rsid w:val="00541D2D"/>
    <w:rsid w:val="00546DE9"/>
    <w:rsid w:val="00553CE4"/>
    <w:rsid w:val="00554991"/>
    <w:rsid w:val="00555EA8"/>
    <w:rsid w:val="00563D5D"/>
    <w:rsid w:val="00570608"/>
    <w:rsid w:val="0058391B"/>
    <w:rsid w:val="005A647D"/>
    <w:rsid w:val="005B6F52"/>
    <w:rsid w:val="005D0142"/>
    <w:rsid w:val="005D3A8C"/>
    <w:rsid w:val="005E175F"/>
    <w:rsid w:val="005F3691"/>
    <w:rsid w:val="005F4543"/>
    <w:rsid w:val="00613E0B"/>
    <w:rsid w:val="00621B2C"/>
    <w:rsid w:val="00632CB7"/>
    <w:rsid w:val="00637015"/>
    <w:rsid w:val="0064485A"/>
    <w:rsid w:val="00647EEB"/>
    <w:rsid w:val="00667375"/>
    <w:rsid w:val="00671A46"/>
    <w:rsid w:val="006748DB"/>
    <w:rsid w:val="00692B21"/>
    <w:rsid w:val="00696BF6"/>
    <w:rsid w:val="006A0235"/>
    <w:rsid w:val="006B1626"/>
    <w:rsid w:val="006B6353"/>
    <w:rsid w:val="006B6751"/>
    <w:rsid w:val="006B6B6E"/>
    <w:rsid w:val="006C5F2C"/>
    <w:rsid w:val="006C6666"/>
    <w:rsid w:val="006D3DDB"/>
    <w:rsid w:val="006D75FD"/>
    <w:rsid w:val="006E584A"/>
    <w:rsid w:val="006F1492"/>
    <w:rsid w:val="006F237C"/>
    <w:rsid w:val="006F5BA2"/>
    <w:rsid w:val="00700F83"/>
    <w:rsid w:val="00707252"/>
    <w:rsid w:val="00722999"/>
    <w:rsid w:val="00722C8E"/>
    <w:rsid w:val="00722E71"/>
    <w:rsid w:val="00733178"/>
    <w:rsid w:val="00742505"/>
    <w:rsid w:val="00744401"/>
    <w:rsid w:val="00756CC3"/>
    <w:rsid w:val="00770091"/>
    <w:rsid w:val="0077063E"/>
    <w:rsid w:val="00772B25"/>
    <w:rsid w:val="00773199"/>
    <w:rsid w:val="00774EA2"/>
    <w:rsid w:val="00787E48"/>
    <w:rsid w:val="007B7C0B"/>
    <w:rsid w:val="007C2D33"/>
    <w:rsid w:val="007E79B5"/>
    <w:rsid w:val="007F0342"/>
    <w:rsid w:val="007F1D65"/>
    <w:rsid w:val="007F44A4"/>
    <w:rsid w:val="007F744B"/>
    <w:rsid w:val="00801DF5"/>
    <w:rsid w:val="0080204E"/>
    <w:rsid w:val="00802E66"/>
    <w:rsid w:val="008106B4"/>
    <w:rsid w:val="00832FB7"/>
    <w:rsid w:val="008469E6"/>
    <w:rsid w:val="008476E7"/>
    <w:rsid w:val="00865101"/>
    <w:rsid w:val="008669ED"/>
    <w:rsid w:val="008752AF"/>
    <w:rsid w:val="008758A7"/>
    <w:rsid w:val="00881D2F"/>
    <w:rsid w:val="00887262"/>
    <w:rsid w:val="00892822"/>
    <w:rsid w:val="008939B0"/>
    <w:rsid w:val="00897ABF"/>
    <w:rsid w:val="008A097E"/>
    <w:rsid w:val="008A2B06"/>
    <w:rsid w:val="008B519A"/>
    <w:rsid w:val="008C2DF3"/>
    <w:rsid w:val="008D3852"/>
    <w:rsid w:val="008E3724"/>
    <w:rsid w:val="008F299F"/>
    <w:rsid w:val="008F4886"/>
    <w:rsid w:val="00904692"/>
    <w:rsid w:val="0090624C"/>
    <w:rsid w:val="00906570"/>
    <w:rsid w:val="00916890"/>
    <w:rsid w:val="0091722A"/>
    <w:rsid w:val="0092169A"/>
    <w:rsid w:val="00921707"/>
    <w:rsid w:val="009323A7"/>
    <w:rsid w:val="00947186"/>
    <w:rsid w:val="009524A2"/>
    <w:rsid w:val="00955D6F"/>
    <w:rsid w:val="0099785D"/>
    <w:rsid w:val="009A177A"/>
    <w:rsid w:val="009B24E9"/>
    <w:rsid w:val="009B3F85"/>
    <w:rsid w:val="009B4796"/>
    <w:rsid w:val="009B64B0"/>
    <w:rsid w:val="009C7154"/>
    <w:rsid w:val="009E4124"/>
    <w:rsid w:val="009F19C0"/>
    <w:rsid w:val="009F740D"/>
    <w:rsid w:val="00A11A26"/>
    <w:rsid w:val="00A122C8"/>
    <w:rsid w:val="00A15AB3"/>
    <w:rsid w:val="00A15E56"/>
    <w:rsid w:val="00A31A43"/>
    <w:rsid w:val="00A3394F"/>
    <w:rsid w:val="00A3582E"/>
    <w:rsid w:val="00A54153"/>
    <w:rsid w:val="00A64F9A"/>
    <w:rsid w:val="00A6517C"/>
    <w:rsid w:val="00A720E4"/>
    <w:rsid w:val="00A72DB9"/>
    <w:rsid w:val="00A81B1E"/>
    <w:rsid w:val="00A87F35"/>
    <w:rsid w:val="00A92BEF"/>
    <w:rsid w:val="00A96FDE"/>
    <w:rsid w:val="00AC41EA"/>
    <w:rsid w:val="00AC78FF"/>
    <w:rsid w:val="00AD6304"/>
    <w:rsid w:val="00AE443D"/>
    <w:rsid w:val="00AE4F63"/>
    <w:rsid w:val="00B02B63"/>
    <w:rsid w:val="00B11A9D"/>
    <w:rsid w:val="00B13473"/>
    <w:rsid w:val="00B14E5B"/>
    <w:rsid w:val="00B32BCA"/>
    <w:rsid w:val="00B33149"/>
    <w:rsid w:val="00B3547C"/>
    <w:rsid w:val="00B41B66"/>
    <w:rsid w:val="00B4601E"/>
    <w:rsid w:val="00B54A16"/>
    <w:rsid w:val="00B62C98"/>
    <w:rsid w:val="00B730AE"/>
    <w:rsid w:val="00B734CC"/>
    <w:rsid w:val="00B84C2A"/>
    <w:rsid w:val="00B954B2"/>
    <w:rsid w:val="00BC1AE9"/>
    <w:rsid w:val="00BE210B"/>
    <w:rsid w:val="00BE7F93"/>
    <w:rsid w:val="00BF08D2"/>
    <w:rsid w:val="00BF39E1"/>
    <w:rsid w:val="00C1073A"/>
    <w:rsid w:val="00C15CE8"/>
    <w:rsid w:val="00C24B15"/>
    <w:rsid w:val="00C41E1D"/>
    <w:rsid w:val="00C454ED"/>
    <w:rsid w:val="00C4718F"/>
    <w:rsid w:val="00C54EC5"/>
    <w:rsid w:val="00C5501F"/>
    <w:rsid w:val="00C73FC3"/>
    <w:rsid w:val="00C805C2"/>
    <w:rsid w:val="00C82AF3"/>
    <w:rsid w:val="00C85699"/>
    <w:rsid w:val="00CA207F"/>
    <w:rsid w:val="00CA5F14"/>
    <w:rsid w:val="00CB693F"/>
    <w:rsid w:val="00CC3423"/>
    <w:rsid w:val="00CD0AD6"/>
    <w:rsid w:val="00CD26A0"/>
    <w:rsid w:val="00CD7C92"/>
    <w:rsid w:val="00CE21F1"/>
    <w:rsid w:val="00CF7D4E"/>
    <w:rsid w:val="00D0752D"/>
    <w:rsid w:val="00D15EE8"/>
    <w:rsid w:val="00D20FD6"/>
    <w:rsid w:val="00D26862"/>
    <w:rsid w:val="00D4249E"/>
    <w:rsid w:val="00D43FC2"/>
    <w:rsid w:val="00D44F5B"/>
    <w:rsid w:val="00D45F6C"/>
    <w:rsid w:val="00D46F77"/>
    <w:rsid w:val="00D550C5"/>
    <w:rsid w:val="00D56FC8"/>
    <w:rsid w:val="00D60624"/>
    <w:rsid w:val="00D7109F"/>
    <w:rsid w:val="00D74D73"/>
    <w:rsid w:val="00D75BBE"/>
    <w:rsid w:val="00D75CFD"/>
    <w:rsid w:val="00D76D2A"/>
    <w:rsid w:val="00D81548"/>
    <w:rsid w:val="00D844C8"/>
    <w:rsid w:val="00D87332"/>
    <w:rsid w:val="00D9336A"/>
    <w:rsid w:val="00D93AA6"/>
    <w:rsid w:val="00D95479"/>
    <w:rsid w:val="00DC17AA"/>
    <w:rsid w:val="00DD2B76"/>
    <w:rsid w:val="00DE40AE"/>
    <w:rsid w:val="00DE6226"/>
    <w:rsid w:val="00DF2B42"/>
    <w:rsid w:val="00E11F8E"/>
    <w:rsid w:val="00E16FE9"/>
    <w:rsid w:val="00E36234"/>
    <w:rsid w:val="00E62E7D"/>
    <w:rsid w:val="00E63191"/>
    <w:rsid w:val="00E66818"/>
    <w:rsid w:val="00E66D93"/>
    <w:rsid w:val="00E7173D"/>
    <w:rsid w:val="00E8459A"/>
    <w:rsid w:val="00EA496F"/>
    <w:rsid w:val="00ED330A"/>
    <w:rsid w:val="00F05F3A"/>
    <w:rsid w:val="00F21222"/>
    <w:rsid w:val="00F22952"/>
    <w:rsid w:val="00F27C67"/>
    <w:rsid w:val="00F303EB"/>
    <w:rsid w:val="00F31A79"/>
    <w:rsid w:val="00F35E77"/>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B4B2"/>
  <w15:docId w15:val="{0BF8E7D5-1276-45B3-A10A-5F719761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E8"/>
  </w:style>
  <w:style w:type="paragraph" w:styleId="Heading1">
    <w:name w:val="heading 1"/>
    <w:basedOn w:val="Normal"/>
    <w:next w:val="Normal"/>
    <w:link w:val="Heading1Char"/>
    <w:uiPriority w:val="9"/>
    <w:qFormat/>
    <w:rsid w:val="008E372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8E372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8E372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8E372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8E372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8E372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8E372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unhideWhenUsed/>
    <w:qFormat/>
    <w:rsid w:val="008E372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8E372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2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8E3724"/>
    <w:rPr>
      <w:rFonts w:asciiTheme="majorHAnsi" w:eastAsiaTheme="majorEastAsia" w:hAnsiTheme="majorHAnsi" w:cstheme="majorBidi"/>
      <w:color w:val="538135" w:themeColor="accent6" w:themeShade="BF"/>
      <w:sz w:val="28"/>
      <w:szCs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E3724"/>
    <w:rPr>
      <w:rFonts w:asciiTheme="majorHAnsi" w:eastAsiaTheme="majorEastAsia" w:hAnsiTheme="majorHAnsi" w:cstheme="majorBidi"/>
      <w:color w:val="538135" w:themeColor="accent6" w:themeShade="BF"/>
      <w:sz w:val="24"/>
      <w:szCs w:val="24"/>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8E372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8E372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rsid w:val="008E372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8E3724"/>
    <w:rPr>
      <w:rFonts w:asciiTheme="majorHAnsi" w:eastAsiaTheme="majorEastAsia" w:hAnsiTheme="majorHAnsi" w:cstheme="majorBidi"/>
      <w:b/>
      <w:bCs/>
      <w:color w:val="70AD47" w:themeColor="accent6"/>
    </w:rPr>
  </w:style>
  <w:style w:type="paragraph" w:styleId="TOCHeading">
    <w:name w:val="TOC Heading"/>
    <w:basedOn w:val="Heading1"/>
    <w:next w:val="Normal"/>
    <w:uiPriority w:val="39"/>
    <w:unhideWhenUsed/>
    <w:qFormat/>
    <w:rsid w:val="008E3724"/>
    <w:pPr>
      <w:outlineLvl w:val="9"/>
    </w:pPr>
  </w:style>
  <w:style w:type="paragraph" w:styleId="TOC1">
    <w:name w:val="toc 1"/>
    <w:next w:val="Normal"/>
    <w:autoRedefine/>
    <w:uiPriority w:val="39"/>
    <w:unhideWhenUsed/>
    <w:rsid w:val="00A15AB3"/>
    <w:pPr>
      <w:tabs>
        <w:tab w:val="left" w:pos="440"/>
        <w:tab w:val="right" w:leader="dot" w:pos="10502"/>
      </w:tabs>
      <w:spacing w:after="0" w:line="480" w:lineRule="auto"/>
      <w:contextualSpacing/>
      <w:jc w:val="both"/>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E3724"/>
    <w:rPr>
      <w:rFonts w:asciiTheme="majorHAnsi" w:eastAsiaTheme="majorEastAsia" w:hAnsiTheme="majorHAnsi" w:cstheme="majorBidi"/>
      <w:b/>
      <w:bCs/>
      <w:i/>
      <w:iCs/>
      <w:color w:val="70AD47" w:themeColor="accent6"/>
      <w:sz w:val="20"/>
      <w:szCs w:val="20"/>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8E3724"/>
    <w:rPr>
      <w:rFonts w:asciiTheme="majorHAnsi" w:eastAsiaTheme="majorEastAsia" w:hAnsiTheme="majorHAnsi" w:cstheme="majorBidi"/>
      <w:i/>
      <w:iCs/>
      <w:color w:val="70AD47" w:themeColor="accent6"/>
      <w:sz w:val="20"/>
      <w:szCs w:val="20"/>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8E3724"/>
    <w:pPr>
      <w:spacing w:after="0" w:line="240" w:lineRule="auto"/>
    </w:pPr>
  </w:style>
  <w:style w:type="character" w:customStyle="1" w:styleId="NoSpacingChar">
    <w:name w:val="No Spacing Char"/>
    <w:basedOn w:val="DefaultParagraphFont"/>
    <w:link w:val="NoSpacing"/>
    <w:uiPriority w:val="1"/>
    <w:rsid w:val="000F6E6F"/>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styleId="Revision">
    <w:name w:val="Revision"/>
    <w:hidden/>
    <w:uiPriority w:val="99"/>
    <w:semiHidden/>
    <w:rsid w:val="00E36234"/>
    <w:pPr>
      <w:spacing w:after="0" w:line="240" w:lineRule="auto"/>
    </w:pPr>
    <w:rPr>
      <w:rFonts w:ascii="Century Gothic" w:hAnsi="Century Gothic"/>
    </w:rPr>
  </w:style>
  <w:style w:type="paragraph" w:styleId="Caption">
    <w:name w:val="caption"/>
    <w:basedOn w:val="Normal"/>
    <w:next w:val="Normal"/>
    <w:uiPriority w:val="35"/>
    <w:semiHidden/>
    <w:unhideWhenUsed/>
    <w:qFormat/>
    <w:rsid w:val="008E3724"/>
    <w:pPr>
      <w:spacing w:line="240" w:lineRule="auto"/>
    </w:pPr>
    <w:rPr>
      <w:b/>
      <w:bCs/>
      <w:smallCaps/>
      <w:color w:val="595959" w:themeColor="text1" w:themeTint="A6"/>
    </w:rPr>
  </w:style>
  <w:style w:type="paragraph" w:styleId="Title">
    <w:name w:val="Title"/>
    <w:basedOn w:val="Normal"/>
    <w:next w:val="Normal"/>
    <w:link w:val="TitleChar"/>
    <w:uiPriority w:val="10"/>
    <w:qFormat/>
    <w:rsid w:val="008E37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E372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E372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E3724"/>
    <w:rPr>
      <w:rFonts w:asciiTheme="majorHAnsi" w:eastAsiaTheme="majorEastAsia" w:hAnsiTheme="majorHAnsi" w:cstheme="majorBidi"/>
      <w:sz w:val="30"/>
      <w:szCs w:val="30"/>
    </w:rPr>
  </w:style>
  <w:style w:type="character" w:styleId="Strong">
    <w:name w:val="Strong"/>
    <w:basedOn w:val="DefaultParagraphFont"/>
    <w:uiPriority w:val="22"/>
    <w:qFormat/>
    <w:rsid w:val="008E3724"/>
    <w:rPr>
      <w:b/>
      <w:bCs/>
    </w:rPr>
  </w:style>
  <w:style w:type="character" w:styleId="Emphasis">
    <w:name w:val="Emphasis"/>
    <w:basedOn w:val="DefaultParagraphFont"/>
    <w:uiPriority w:val="20"/>
    <w:qFormat/>
    <w:rsid w:val="008E3724"/>
    <w:rPr>
      <w:i/>
      <w:iCs/>
      <w:color w:val="70AD47" w:themeColor="accent6"/>
    </w:rPr>
  </w:style>
  <w:style w:type="paragraph" w:styleId="Quote">
    <w:name w:val="Quote"/>
    <w:basedOn w:val="Normal"/>
    <w:next w:val="Normal"/>
    <w:link w:val="QuoteChar"/>
    <w:uiPriority w:val="29"/>
    <w:qFormat/>
    <w:rsid w:val="008E372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E3724"/>
    <w:rPr>
      <w:i/>
      <w:iCs/>
      <w:color w:val="262626" w:themeColor="text1" w:themeTint="D9"/>
    </w:rPr>
  </w:style>
  <w:style w:type="paragraph" w:styleId="IntenseQuote">
    <w:name w:val="Intense Quote"/>
    <w:basedOn w:val="Normal"/>
    <w:next w:val="Normal"/>
    <w:link w:val="IntenseQuoteChar"/>
    <w:uiPriority w:val="30"/>
    <w:qFormat/>
    <w:rsid w:val="008E372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E3724"/>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E3724"/>
    <w:rPr>
      <w:i/>
      <w:iCs/>
    </w:rPr>
  </w:style>
  <w:style w:type="character" w:styleId="IntenseEmphasis">
    <w:name w:val="Intense Emphasis"/>
    <w:basedOn w:val="DefaultParagraphFont"/>
    <w:uiPriority w:val="21"/>
    <w:qFormat/>
    <w:rsid w:val="008E3724"/>
    <w:rPr>
      <w:b/>
      <w:bCs/>
      <w:i/>
      <w:iCs/>
    </w:rPr>
  </w:style>
  <w:style w:type="character" w:styleId="SubtleReference">
    <w:name w:val="Subtle Reference"/>
    <w:basedOn w:val="DefaultParagraphFont"/>
    <w:uiPriority w:val="31"/>
    <w:qFormat/>
    <w:rsid w:val="008E3724"/>
    <w:rPr>
      <w:smallCaps/>
      <w:color w:val="595959" w:themeColor="text1" w:themeTint="A6"/>
    </w:rPr>
  </w:style>
  <w:style w:type="character" w:styleId="IntenseReference">
    <w:name w:val="Intense Reference"/>
    <w:basedOn w:val="DefaultParagraphFont"/>
    <w:uiPriority w:val="32"/>
    <w:qFormat/>
    <w:rsid w:val="008E3724"/>
    <w:rPr>
      <w:b/>
      <w:bCs/>
      <w:smallCaps/>
      <w:color w:val="70AD47" w:themeColor="accent6"/>
    </w:rPr>
  </w:style>
  <w:style w:type="character" w:styleId="BookTitle">
    <w:name w:val="Book Title"/>
    <w:basedOn w:val="DefaultParagraphFont"/>
    <w:uiPriority w:val="33"/>
    <w:qFormat/>
    <w:rsid w:val="008E3724"/>
    <w:rPr>
      <w:b/>
      <w:bCs/>
      <w:caps w:val="0"/>
      <w:smallCaps/>
      <w:spacing w:val="7"/>
      <w:sz w:val="21"/>
      <w:szCs w:val="21"/>
    </w:rPr>
  </w:style>
  <w:style w:type="paragraph" w:customStyle="1" w:styleId="HeadingRoboto">
    <w:name w:val="Heading Roboto"/>
    <w:basedOn w:val="NoSpacing"/>
    <w:qFormat/>
    <w:rsid w:val="00D44F5B"/>
    <w:pPr>
      <w:spacing w:line="360" w:lineRule="auto"/>
    </w:pPr>
    <w:rPr>
      <w:rFonts w:ascii="Roboto" w:hAnsi="Roboto"/>
      <w:color w:val="4472C4" w:themeColor="accent1"/>
      <w:sz w:val="28"/>
      <w:szCs w:val="20"/>
    </w:rPr>
  </w:style>
  <w:style w:type="paragraph" w:styleId="Date">
    <w:name w:val="Date"/>
    <w:basedOn w:val="Normal"/>
    <w:next w:val="Normal"/>
    <w:link w:val="DateChar"/>
    <w:uiPriority w:val="99"/>
    <w:semiHidden/>
    <w:unhideWhenUsed/>
    <w:rsid w:val="00546DE9"/>
  </w:style>
  <w:style w:type="character" w:customStyle="1" w:styleId="DateChar">
    <w:name w:val="Date Char"/>
    <w:basedOn w:val="DefaultParagraphFont"/>
    <w:link w:val="Date"/>
    <w:uiPriority w:val="99"/>
    <w:semiHidden/>
    <w:rsid w:val="00546DE9"/>
  </w:style>
  <w:style w:type="paragraph" w:styleId="FootnoteText">
    <w:name w:val="footnote text"/>
    <w:basedOn w:val="Normal"/>
    <w:link w:val="FootnoteTextChar"/>
    <w:uiPriority w:val="99"/>
    <w:semiHidden/>
    <w:unhideWhenUsed/>
    <w:rsid w:val="008F2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99F"/>
    <w:rPr>
      <w:sz w:val="20"/>
      <w:szCs w:val="20"/>
    </w:rPr>
  </w:style>
  <w:style w:type="character" w:styleId="FootnoteReference">
    <w:name w:val="footnote reference"/>
    <w:basedOn w:val="DefaultParagraphFont"/>
    <w:uiPriority w:val="99"/>
    <w:semiHidden/>
    <w:unhideWhenUsed/>
    <w:rsid w:val="008F2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13630">
      <w:bodyDiv w:val="1"/>
      <w:marLeft w:val="0"/>
      <w:marRight w:val="0"/>
      <w:marTop w:val="0"/>
      <w:marBottom w:val="0"/>
      <w:divBdr>
        <w:top w:val="none" w:sz="0" w:space="0" w:color="auto"/>
        <w:left w:val="none" w:sz="0" w:space="0" w:color="auto"/>
        <w:bottom w:val="none" w:sz="0" w:space="0" w:color="auto"/>
        <w:right w:val="none" w:sz="0" w:space="0" w:color="auto"/>
      </w:divBdr>
    </w:div>
    <w:div w:id="21004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ir.frotan\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ec14a5bc-cad9-4888-8282-63c1f3acd24e">
      <Terms xmlns="http://schemas.microsoft.com/office/infopath/2007/PartnerControls"/>
    </lcf76f155ced4ddcb4097134ff3c332f>
    <SharedWithUsers xmlns="aae981dc-63e0-46e2-b45f-08d899760a8b">
      <UserInfo>
        <DisplayName>Martin TAV</DisplayName>
        <AccountId>2539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7E1AA6A220743A2AEA4D6B71C20AB" ma:contentTypeVersion="21" ma:contentTypeDescription="Create a new document." ma:contentTypeScope="" ma:versionID="a9c456f34602e92db1694d2920f13145">
  <xsd:schema xmlns:xsd="http://www.w3.org/2001/XMLSchema" xmlns:xs="http://www.w3.org/2001/XMLSchema" xmlns:p="http://schemas.microsoft.com/office/2006/metadata/properties" xmlns:ns2="ec14a5bc-cad9-4888-8282-63c1f3acd24e" xmlns:ns3="aae981dc-63e0-46e2-b45f-08d899760a8b" xmlns:ns4="985ec44e-1bab-4c0b-9df0-6ba128686fc9" targetNamespace="http://schemas.microsoft.com/office/2006/metadata/properties" ma:root="true" ma:fieldsID="111a0dc927ce89a8606aed64745e7351" ns2:_="" ns3:_="" ns4:_="">
    <xsd:import namespace="ec14a5bc-cad9-4888-8282-63c1f3acd24e"/>
    <xsd:import namespace="aae981dc-63e0-46e2-b45f-08d899760a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a5bc-cad9-4888-8282-63c1f3acd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981dc-63e0-46e2-b45f-08d899760a8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163b10-8ec4-4d01-8fed-ab03e89d658c}" ma:internalName="TaxCatchAll" ma:readOnly="false" ma:showField="CatchAllData" ma:web="aae981dc-63e0-46e2-b45f-08d899760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E5977-92DE-455C-9AAE-FE6FD131D8FC}">
  <ds:schemaRefs>
    <ds:schemaRef ds:uri="http://schemas.microsoft.com/office/2006/metadata/properties"/>
    <ds:schemaRef ds:uri="http://schemas.microsoft.com/office/infopath/2007/PartnerControls"/>
    <ds:schemaRef ds:uri="985ec44e-1bab-4c0b-9df0-6ba128686fc9"/>
    <ds:schemaRef ds:uri="ec14a5bc-cad9-4888-8282-63c1f3acd24e"/>
    <ds:schemaRef ds:uri="aae981dc-63e0-46e2-b45f-08d899760a8b"/>
  </ds:schemaRefs>
</ds:datastoreItem>
</file>

<file path=customXml/itemProps2.xml><?xml version="1.0" encoding="utf-8"?>
<ds:datastoreItem xmlns:ds="http://schemas.openxmlformats.org/officeDocument/2006/customXml" ds:itemID="{9082FF73-EF84-49D2-B615-AD6158C6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a5bc-cad9-4888-8282-63c1f3acd24e"/>
    <ds:schemaRef ds:uri="aae981dc-63e0-46e2-b45f-08d899760a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EB160-557C-4C57-B589-51634D45F7A2}">
  <ds:schemaRefs>
    <ds:schemaRef ds:uri="http://schemas.microsoft.com/sharepoint/v3/contenttype/forms"/>
  </ds:schemaRefs>
</ds:datastoreItem>
</file>

<file path=customXml/itemProps4.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IC-Simple-Business-Plan-10785_WORD_0</Template>
  <TotalTime>34</TotalTime>
  <Pages>14</Pages>
  <Words>1769</Words>
  <Characters>10369</Characters>
  <Application>Microsoft Office Word</Application>
  <DocSecurity>0</DocSecurity>
  <Lines>648</Lines>
  <Paragraphs>139</Paragraphs>
  <ScaleCrop>false</ScaleCrop>
  <Company/>
  <LinksUpToDate>false</LinksUpToDate>
  <CharactersWithSpaces>11999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 DCO</dc:creator>
  <cp:keywords/>
  <cp:lastModifiedBy>Zamir Frotan</cp:lastModifiedBy>
  <cp:revision>27</cp:revision>
  <cp:lastPrinted>2020-04-02T06:02:00Z</cp:lastPrinted>
  <dcterms:created xsi:type="dcterms:W3CDTF">2025-12-01T19:50:00Z</dcterms:created>
  <dcterms:modified xsi:type="dcterms:W3CDTF">2025-12-03T16:18:00Z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0x0101009287E1AA6A220743A2AEA4D6B71C20AB</vt:lpwstr>
  </property>
  <property fmtid="{D5CDD505-2E9C-101B-9397-08002B2CF9AE}" pid="3" name="GrammarlyDocumentId">
    <vt:lpwstr>f666d7a7cc6e0c5982537f2b3662e7076e96b8080f573e8da3e26d1f7541f24d</vt:lpwstr>
  </property>
  <property fmtid="{D5CDD505-2E9C-101B-9397-08002B2CF9AE}" pid="4" name="MediaServiceImageTags">
    <vt:lpwstr/>
  </property>
  <property fmtid="{D5CDD505-2E9C-101B-9397-08002B2CF9AE}" pid="5" name="docLang">
    <vt:lpwstr>en</vt:lpwstr>
  </property>
</Properties>
</file>